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8" w:rsidRPr="009D155E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9D155E">
        <w:rPr>
          <w:rFonts w:ascii="Times New Roman" w:eastAsia="Times New Roman" w:hAnsi="Times New Roman" w:cs="Times New Roman"/>
          <w:kern w:val="1"/>
          <w:lang w:bidi="en-US"/>
        </w:rPr>
        <w:t xml:space="preserve">МУНИЦИПАЛЬНОЕ АВТОНОМНОЕ ОБЩЕОБРАЗОВАТЕЛЬНОЕ УЧРЕЖДЕНИЕ                     </w:t>
      </w:r>
      <w:r w:rsidRPr="009D155E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9D3808" w:rsidRPr="009D155E" w:rsidRDefault="009D3808" w:rsidP="009D3808">
      <w:pPr>
        <w:spacing w:after="0"/>
        <w:rPr>
          <w:rFonts w:ascii="Times New Roman" w:eastAsia="Times New Roman" w:hAnsi="Times New Roman" w:cs="Times New Roman"/>
          <w:kern w:val="1"/>
          <w:lang w:bidi="en-US"/>
        </w:rPr>
      </w:pPr>
      <w:r w:rsidRPr="009D155E">
        <w:rPr>
          <w:rFonts w:ascii="Times New Roman" w:eastAsia="Times New Roman" w:hAnsi="Times New Roman" w:cs="Times New Roman"/>
          <w:kern w:val="1"/>
          <w:lang w:bidi="en-US"/>
        </w:rPr>
        <w:t xml:space="preserve">                                  </w:t>
      </w:r>
      <w:r w:rsidRPr="009D155E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9D3808" w:rsidRPr="009D155E" w:rsidTr="00B3794E">
        <w:trPr>
          <w:trHeight w:hRule="exact" w:val="1591"/>
        </w:trPr>
        <w:tc>
          <w:tcPr>
            <w:tcW w:w="4697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ПРИНЯТА</w:t>
            </w:r>
            <w:proofErr w:type="gramEnd"/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заседании педагогического совета школы 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УТВЕРЖДЕНА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Приказ «___»_______2023  № ___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Директор__________________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Н.А. Вавилина</w:t>
            </w:r>
          </w:p>
        </w:tc>
      </w:tr>
      <w:tr w:rsidR="009D3808" w:rsidRPr="009D155E" w:rsidTr="00B3794E">
        <w:trPr>
          <w:trHeight w:hRule="exact" w:val="1132"/>
        </w:trPr>
        <w:tc>
          <w:tcPr>
            <w:tcW w:w="4697" w:type="dxa"/>
            <w:hideMark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СОГЛАСОВАНА</w:t>
            </w:r>
          </w:p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9D155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9D3808" w:rsidRPr="009D155E" w:rsidRDefault="009D3808" w:rsidP="00B37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</w:tc>
      </w:tr>
    </w:tbl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155E">
        <w:rPr>
          <w:rFonts w:ascii="Times New Roman" w:eastAsia="Calibri" w:hAnsi="Times New Roman" w:cs="Times New Roman"/>
          <w:b/>
          <w:bCs/>
        </w:rPr>
        <w:t>Адаптированная рабочая  программа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155E">
        <w:rPr>
          <w:rFonts w:ascii="Times New Roman" w:eastAsia="Calibri" w:hAnsi="Times New Roman" w:cs="Times New Roman"/>
          <w:b/>
          <w:bCs/>
        </w:rPr>
        <w:t>начального общего образования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 xml:space="preserve">для </w:t>
      </w:r>
      <w:proofErr w:type="gramStart"/>
      <w:r w:rsidRPr="009D155E">
        <w:rPr>
          <w:rFonts w:ascii="Times New Roman" w:eastAsia="Calibri" w:hAnsi="Times New Roman" w:cs="Times New Roman"/>
          <w:b/>
        </w:rPr>
        <w:t>обучающихся</w:t>
      </w:r>
      <w:proofErr w:type="gramEnd"/>
      <w:r w:rsidRPr="009D155E">
        <w:rPr>
          <w:rFonts w:ascii="Times New Roman" w:eastAsia="Calibri" w:hAnsi="Times New Roman" w:cs="Times New Roman"/>
          <w:b/>
        </w:rPr>
        <w:t xml:space="preserve"> с </w:t>
      </w:r>
      <w:r w:rsidR="00680B19" w:rsidRPr="009D155E">
        <w:rPr>
          <w:rFonts w:ascii="Times New Roman" w:eastAsia="Calibri" w:hAnsi="Times New Roman" w:cs="Times New Roman"/>
          <w:b/>
        </w:rPr>
        <w:t>умственной отсталостью</w:t>
      </w:r>
    </w:p>
    <w:p w:rsidR="00680B19" w:rsidRPr="009D155E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>(интеллектуальными нарушениями)</w:t>
      </w:r>
    </w:p>
    <w:p w:rsidR="009D3808" w:rsidRPr="009D155E" w:rsidRDefault="00680B19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155E">
        <w:rPr>
          <w:rFonts w:ascii="Times New Roman" w:eastAsia="Calibri" w:hAnsi="Times New Roman" w:cs="Times New Roman"/>
          <w:b/>
        </w:rPr>
        <w:t>(вариант 1)</w:t>
      </w:r>
    </w:p>
    <w:p w:rsidR="00680B19" w:rsidRPr="009D155E" w:rsidRDefault="00680B19" w:rsidP="00680B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9D155E">
        <w:rPr>
          <w:rFonts w:ascii="Times New Roman" w:eastAsia="Calibri" w:hAnsi="Times New Roman" w:cs="Times New Roman"/>
          <w:b/>
          <w:bCs/>
        </w:rPr>
        <w:t xml:space="preserve">по </w:t>
      </w:r>
      <w:r w:rsidR="005E5E14">
        <w:rPr>
          <w:rFonts w:ascii="Times New Roman" w:eastAsia="Calibri" w:hAnsi="Times New Roman" w:cs="Times New Roman"/>
          <w:b/>
          <w:bCs/>
          <w:u w:val="single"/>
        </w:rPr>
        <w:t>миру природы и человека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D155E">
        <w:rPr>
          <w:rFonts w:ascii="Times New Roman" w:eastAsia="Calibri" w:hAnsi="Times New Roman" w:cs="Times New Roman"/>
          <w:b/>
          <w:u w:val="single"/>
        </w:rPr>
        <w:t>3 класс</w:t>
      </w:r>
    </w:p>
    <w:p w:rsidR="009D3808" w:rsidRPr="009D155E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9D155E">
        <w:rPr>
          <w:rFonts w:ascii="Times New Roman" w:eastAsia="Times New Roman" w:hAnsi="Times New Roman" w:cs="Times New Roman"/>
          <w:b/>
          <w:bCs/>
        </w:rPr>
        <w:t>на 2023-2024 учебный год</w:t>
      </w:r>
    </w:p>
    <w:p w:rsidR="009D3808" w:rsidRPr="009D155E" w:rsidRDefault="009D3808" w:rsidP="009D3808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9D155E">
        <w:rPr>
          <w:rFonts w:ascii="Times New Roman" w:eastAsia="Times New Roman" w:hAnsi="Times New Roman" w:cs="Times New Roman"/>
          <w:bCs/>
          <w:color w:val="000000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9D155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п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9D155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риказом </w:t>
      </w:r>
      <w:proofErr w:type="spellStart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9D155E">
        <w:rPr>
          <w:rFonts w:ascii="Times New Roman" w:eastAsia="Times New Roman" w:hAnsi="Times New Roman" w:cs="Times New Roman"/>
          <w:color w:val="000000"/>
          <w:lang w:eastAsia="ru-RU"/>
        </w:rPr>
        <w:br/>
        <w:t>(Зарегистрировано в Минюсте России 30.12.2022 N 71930))</w:t>
      </w: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D3808" w:rsidRPr="009D155E" w:rsidRDefault="009D3808" w:rsidP="009D380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D3808" w:rsidRPr="009D155E" w:rsidRDefault="009D3808" w:rsidP="009D380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D155E">
        <w:rPr>
          <w:rFonts w:ascii="Times New Roman" w:eastAsia="Calibri" w:hAnsi="Times New Roman" w:cs="Times New Roman"/>
          <w:b/>
        </w:rPr>
        <w:t xml:space="preserve">учителя </w:t>
      </w:r>
      <w:r w:rsidRPr="009D155E">
        <w:rPr>
          <w:rFonts w:ascii="Times New Roman" w:eastAsia="Calibri" w:hAnsi="Times New Roman" w:cs="Times New Roman"/>
          <w:b/>
          <w:u w:val="single"/>
        </w:rPr>
        <w:t>Чановой Светланы Ивановны</w:t>
      </w: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              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                        </w:t>
      </w: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A92E8D" w:rsidRPr="009D155E" w:rsidRDefault="00A92E8D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9D3808" w:rsidRPr="009D155E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9D155E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</w:t>
      </w:r>
      <w:r w:rsidRPr="009D155E">
        <w:rPr>
          <w:rFonts w:ascii="Times New Roman" w:eastAsia="Times New Roman" w:hAnsi="Times New Roman" w:cs="Times New Roman"/>
          <w:b/>
          <w:lang w:eastAsia="ru-RU"/>
        </w:rPr>
        <w:t>с. Томское</w:t>
      </w:r>
    </w:p>
    <w:p w:rsidR="009D3808" w:rsidRPr="00B66CB9" w:rsidRDefault="009D3808" w:rsidP="009D3808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B66CB9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                                                                  </w:t>
      </w:r>
      <w:r w:rsidRPr="00B66CB9">
        <w:rPr>
          <w:rFonts w:ascii="Times New Roman" w:eastAsia="Times New Roman" w:hAnsi="Times New Roman" w:cs="Times New Roman"/>
          <w:b/>
          <w:lang w:eastAsia="ru-RU"/>
        </w:rPr>
        <w:t>2023</w:t>
      </w:r>
    </w:p>
    <w:p w:rsidR="009D3808" w:rsidRPr="00B66CB9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B66CB9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680B19" w:rsidRPr="00B66CB9" w:rsidRDefault="00680B19" w:rsidP="009D3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80B19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            Рабочая программа учебного </w:t>
      </w:r>
      <w:r w:rsidR="005E5E14" w:rsidRPr="00B66CB9">
        <w:rPr>
          <w:rFonts w:ascii="Times New Roman" w:hAnsi="Times New Roman"/>
        </w:rPr>
        <w:t>предмета</w:t>
      </w:r>
      <w:r w:rsidRPr="00B66CB9">
        <w:rPr>
          <w:rFonts w:ascii="Times New Roman" w:hAnsi="Times New Roman"/>
        </w:rPr>
        <w:t xml:space="preserve"> «</w:t>
      </w:r>
      <w:r w:rsidR="005E5E14" w:rsidRPr="00B66CB9">
        <w:rPr>
          <w:rFonts w:ascii="Times New Roman" w:hAnsi="Times New Roman"/>
        </w:rPr>
        <w:t>Мир природы и человека</w:t>
      </w:r>
      <w:r w:rsidRPr="00B66CB9">
        <w:rPr>
          <w:rFonts w:ascii="Times New Roman" w:hAnsi="Times New Roman"/>
        </w:rPr>
        <w:t>» составлена на основе:</w:t>
      </w:r>
    </w:p>
    <w:p w:rsidR="00680B19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 - Федерального закона «Об образовании в Российской Федерации» от 29.12.2012 года № 273-ФЗ (редакция от 02.06.2016, с изменениями и дополнениями, вступ. в силу с 01.07.2016)</w:t>
      </w:r>
    </w:p>
    <w:p w:rsidR="00680B19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- Адаптированной основной общеобразовательной  программы  </w:t>
      </w:r>
      <w:r w:rsidR="009B2203" w:rsidRPr="00B66CB9">
        <w:rPr>
          <w:rFonts w:ascii="Times New Roman" w:hAnsi="Times New Roman"/>
        </w:rPr>
        <w:t>начального</w:t>
      </w:r>
      <w:r w:rsidRPr="00B66CB9">
        <w:rPr>
          <w:rFonts w:ascii="Times New Roman" w:hAnsi="Times New Roman"/>
        </w:rPr>
        <w:t xml:space="preserve"> общего образования обучающихся с УО (вариант 1) МАОУ  «</w:t>
      </w:r>
      <w:proofErr w:type="spellStart"/>
      <w:r w:rsidRPr="00B66CB9">
        <w:rPr>
          <w:rFonts w:ascii="Times New Roman" w:hAnsi="Times New Roman"/>
        </w:rPr>
        <w:t>Итатская</w:t>
      </w:r>
      <w:proofErr w:type="spellEnd"/>
      <w:r w:rsidRPr="00B66CB9">
        <w:rPr>
          <w:rFonts w:ascii="Times New Roman" w:hAnsi="Times New Roman"/>
        </w:rPr>
        <w:t xml:space="preserve"> СОШ» Томского района</w:t>
      </w:r>
    </w:p>
    <w:p w:rsidR="009D3808" w:rsidRPr="00B66CB9" w:rsidRDefault="00680B19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>- Индивидуального учебного плана для обучения Чащина Олега,</w:t>
      </w:r>
      <w:r w:rsidR="009B2203" w:rsidRPr="00B66CB9">
        <w:rPr>
          <w:rFonts w:ascii="Times New Roman" w:hAnsi="Times New Roman"/>
        </w:rPr>
        <w:t xml:space="preserve"> </w:t>
      </w:r>
      <w:r w:rsidRPr="00B66CB9">
        <w:rPr>
          <w:rFonts w:ascii="Times New Roman" w:hAnsi="Times New Roman"/>
        </w:rPr>
        <w:t>Мартемьянова Алексея, Мартемьянова Олега.</w:t>
      </w:r>
    </w:p>
    <w:p w:rsidR="00680B19" w:rsidRPr="00B66CB9" w:rsidRDefault="009B2203" w:rsidP="00680B19">
      <w:pPr>
        <w:spacing w:after="0"/>
        <w:rPr>
          <w:rFonts w:ascii="Times New Roman" w:hAnsi="Times New Roman"/>
        </w:rPr>
      </w:pPr>
      <w:r w:rsidRPr="00B66CB9">
        <w:rPr>
          <w:rFonts w:ascii="Times New Roman" w:hAnsi="Times New Roman"/>
        </w:rPr>
        <w:t xml:space="preserve">- УМК: </w:t>
      </w:r>
      <w:r w:rsidR="005E5E14" w:rsidRPr="00B66CB9">
        <w:rPr>
          <w:rFonts w:ascii="Times New Roman" w:hAnsi="Times New Roman"/>
        </w:rPr>
        <w:t xml:space="preserve">Н. Б. Матвеева, М. А. Попова, Т. О. </w:t>
      </w:r>
      <w:proofErr w:type="spellStart"/>
      <w:r w:rsidR="005E5E14" w:rsidRPr="00B66CB9">
        <w:rPr>
          <w:rFonts w:ascii="Times New Roman" w:hAnsi="Times New Roman"/>
        </w:rPr>
        <w:t>Куртова</w:t>
      </w:r>
      <w:proofErr w:type="spellEnd"/>
      <w:r w:rsidR="00680B19" w:rsidRPr="00B66CB9">
        <w:rPr>
          <w:rFonts w:ascii="Times New Roman" w:hAnsi="Times New Roman"/>
        </w:rPr>
        <w:t xml:space="preserve"> «</w:t>
      </w:r>
      <w:r w:rsidR="005E5E14" w:rsidRPr="00B66CB9">
        <w:rPr>
          <w:rFonts w:ascii="Times New Roman" w:hAnsi="Times New Roman"/>
        </w:rPr>
        <w:t>Живой мир</w:t>
      </w:r>
      <w:r w:rsidR="00680B19" w:rsidRPr="00B66CB9">
        <w:rPr>
          <w:rFonts w:ascii="Times New Roman" w:hAnsi="Times New Roman"/>
        </w:rPr>
        <w:t>. 3 класс»</w:t>
      </w:r>
      <w:r w:rsidR="005E5E14" w:rsidRPr="00B66CB9">
        <w:rPr>
          <w:rFonts w:ascii="Times New Roman" w:hAnsi="Times New Roman"/>
        </w:rPr>
        <w:t>.  4</w:t>
      </w:r>
      <w:r w:rsidRPr="00B66CB9">
        <w:rPr>
          <w:rFonts w:ascii="Times New Roman" w:hAnsi="Times New Roman"/>
        </w:rPr>
        <w:t xml:space="preserve"> – </w:t>
      </w:r>
      <w:r w:rsidR="00B3794E" w:rsidRPr="00B66CB9">
        <w:rPr>
          <w:rFonts w:ascii="Times New Roman" w:hAnsi="Times New Roman"/>
        </w:rPr>
        <w:t xml:space="preserve">е издание М. </w:t>
      </w:r>
      <w:r w:rsidR="005E5E14" w:rsidRPr="00B66CB9">
        <w:rPr>
          <w:rFonts w:ascii="Times New Roman" w:hAnsi="Times New Roman"/>
        </w:rPr>
        <w:t>«Просвещение», 2016</w:t>
      </w:r>
      <w:r w:rsidRPr="00B66CB9">
        <w:rPr>
          <w:rFonts w:ascii="Times New Roman" w:hAnsi="Times New Roman"/>
        </w:rPr>
        <w:t xml:space="preserve"> г.</w:t>
      </w:r>
      <w:r w:rsidR="00B3794E" w:rsidRPr="00B66CB9">
        <w:rPr>
          <w:rFonts w:ascii="Times New Roman" w:hAnsi="Times New Roman"/>
        </w:rPr>
        <w:t xml:space="preserve"> </w:t>
      </w:r>
    </w:p>
    <w:p w:rsidR="009B2203" w:rsidRPr="00B66CB9" w:rsidRDefault="009B2203" w:rsidP="00B66CB9">
      <w:pPr>
        <w:spacing w:after="0" w:line="240" w:lineRule="auto"/>
        <w:rPr>
          <w:rFonts w:ascii="Times New Roman" w:hAnsi="Times New Roman"/>
        </w:rPr>
      </w:pPr>
    </w:p>
    <w:p w:rsidR="009B2203" w:rsidRPr="00B66CB9" w:rsidRDefault="009B2203" w:rsidP="00B66CB9">
      <w:pPr>
        <w:pStyle w:val="c5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B66CB9">
        <w:rPr>
          <w:rStyle w:val="c14"/>
          <w:b/>
          <w:bCs/>
          <w:color w:val="000000"/>
          <w:sz w:val="22"/>
          <w:szCs w:val="22"/>
        </w:rPr>
        <w:t>ЦЕЛИ И ЗАДАЧИ ОБУЧЕНИЯ ПРЕДМЕТУ</w:t>
      </w:r>
    </w:p>
    <w:p w:rsidR="009B2203" w:rsidRPr="00B66CB9" w:rsidRDefault="009B2203" w:rsidP="00B66CB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5E5E14" w:rsidRPr="00B66CB9" w:rsidRDefault="00B3794E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color w:val="000000"/>
        </w:rPr>
        <w:t> </w:t>
      </w:r>
      <w:r w:rsidR="005E5E14" w:rsidRPr="00B66CB9">
        <w:rPr>
          <w:rFonts w:ascii="Times New Roman" w:eastAsiaTheme="minorEastAsia" w:hAnsi="Times New Roman" w:cs="Times New Roman"/>
          <w:lang w:eastAsia="ru-RU"/>
        </w:rPr>
        <w:t>Основная цель предмета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Курс "Мир природы и человека" является начальным звеном формирования естествоведческих знаний, пропедевтическим этапом формирования у обучающихся умений наблюдать, анализировать, взаимодействовать с окружающим миром.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При отборе содержания курса "Мир природы и человека" учтены современные научные данные об особенностях познавательной деятельности, эмоционально волевой регуляции, поведения младших обучающихся с умственной отсталостью (интеллектуальными нарушениями).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spellStart"/>
      <w:r w:rsidRPr="00B66CB9">
        <w:rPr>
          <w:rFonts w:ascii="Times New Roman" w:eastAsiaTheme="minorEastAsia" w:hAnsi="Times New Roman" w:cs="Times New Roman"/>
          <w:lang w:eastAsia="ru-RU"/>
        </w:rPr>
        <w:t>полисенсорности</w:t>
      </w:r>
      <w:proofErr w:type="spellEnd"/>
      <w:r w:rsidRPr="00B66CB9">
        <w:rPr>
          <w:rFonts w:ascii="Times New Roman" w:eastAsiaTheme="minorEastAsia" w:hAnsi="Times New Roman" w:cs="Times New Roman"/>
          <w:lang w:eastAsia="ru-RU"/>
        </w:rPr>
        <w:t xml:space="preserve"> восприятия объектов;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 xml:space="preserve">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</w:t>
      </w:r>
      <w:proofErr w:type="spellStart"/>
      <w:r w:rsidRPr="00B66CB9">
        <w:rPr>
          <w:rFonts w:ascii="Times New Roman" w:eastAsiaTheme="minorEastAsia" w:hAnsi="Times New Roman" w:cs="Times New Roman"/>
          <w:lang w:eastAsia="ru-RU"/>
        </w:rPr>
        <w:t>учебнопознавательных</w:t>
      </w:r>
      <w:proofErr w:type="spellEnd"/>
      <w:r w:rsidRPr="00B66CB9">
        <w:rPr>
          <w:rFonts w:ascii="Times New Roman" w:eastAsiaTheme="minorEastAsia" w:hAnsi="Times New Roman" w:cs="Times New Roman"/>
          <w:lang w:eastAsia="ru-RU"/>
        </w:rPr>
        <w:t xml:space="preserve"> задач, в совместной деятельности друг с другом в процессе решения проблемных ситуаций;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Основное внимание при изучении курса "Мир природы и человека"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Структура курса представлена следующими разделами: "Сезонные изменения", "Неживая природа", "Живая природа (в том числе человек)", "Безопасное поведение".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9B2203" w:rsidRPr="00B66CB9" w:rsidRDefault="009B2203" w:rsidP="00B66CB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B2203" w:rsidRPr="00B66CB9" w:rsidRDefault="009B2203" w:rsidP="00B66CB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B66CB9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</w:t>
      </w:r>
      <w:r w:rsidR="005E5E14" w:rsidRPr="00B66CB9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МИР ПРИРОДЫ И ЧЕЛОВЕКА</w:t>
      </w:r>
      <w:r w:rsidRPr="00B66CB9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» В УЧЕБНОМ ПЛАНЕ</w:t>
      </w:r>
    </w:p>
    <w:p w:rsidR="009B2203" w:rsidRPr="00B66CB9" w:rsidRDefault="009B2203" w:rsidP="00B66CB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B2203" w:rsidRPr="00B66CB9" w:rsidRDefault="009B2203" w:rsidP="00B66CB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66CB9">
        <w:rPr>
          <w:sz w:val="22"/>
          <w:szCs w:val="22"/>
        </w:rPr>
        <w:lastRenderedPageBreak/>
        <w:t>Количество часов, отведённых на изучение предмета  «</w:t>
      </w:r>
      <w:r w:rsidR="005E5E14" w:rsidRPr="00B66CB9">
        <w:rPr>
          <w:sz w:val="22"/>
          <w:szCs w:val="22"/>
        </w:rPr>
        <w:t>Чтение» в 3 классе – 34 ч. (1 час</w:t>
      </w:r>
      <w:r w:rsidRPr="00B66CB9">
        <w:rPr>
          <w:sz w:val="22"/>
          <w:szCs w:val="22"/>
        </w:rPr>
        <w:t xml:space="preserve"> в неделю).</w:t>
      </w:r>
    </w:p>
    <w:p w:rsidR="009D3808" w:rsidRPr="00B66CB9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D3808" w:rsidRPr="00B66CB9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B66CB9">
        <w:rPr>
          <w:rFonts w:ascii="Times New Roman" w:eastAsiaTheme="minorEastAsia" w:hAnsi="Times New Roman" w:cs="Times New Roman"/>
          <w:b/>
          <w:bCs/>
          <w:lang w:eastAsia="ru-RU"/>
        </w:rPr>
        <w:t>СОДЕРЖАНИЕ УЧЕБНОГО ПРЕДМЕТА "</w:t>
      </w:r>
      <w:r w:rsidR="005E5E14" w:rsidRPr="00B66CB9">
        <w:rPr>
          <w:rFonts w:ascii="Times New Roman" w:eastAsiaTheme="minorEastAsia" w:hAnsi="Times New Roman" w:cs="Times New Roman"/>
          <w:b/>
          <w:bCs/>
          <w:lang w:eastAsia="ru-RU"/>
        </w:rPr>
        <w:t>МИР ПРИРОДЫ И ЧЕЛОВЕКА"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5E5E14" w:rsidRPr="00B66CB9" w:rsidRDefault="00866F5B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</w:rPr>
      </w:pPr>
      <w:r w:rsidRPr="00B66CB9">
        <w:rPr>
          <w:rFonts w:ascii="Times New Roman" w:hAnsi="Times New Roman" w:cs="Times New Roman"/>
          <w:b/>
        </w:rPr>
        <w:t>Сезонные изменения в природе (19 ч.)</w:t>
      </w:r>
    </w:p>
    <w:p w:rsidR="00866F5B" w:rsidRPr="00B66CB9" w:rsidRDefault="00866F5B" w:rsidP="00B66CB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Сезонные изменения в неживой природе. Осень, зима, весна, лето.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 xml:space="preserve">Закрепление представлений о влиянии солнца на смену времён года. Наблюдение за высотой солнца над горизонтом в разное время года. Изменение продолжительности дня и ночи. Восход солнца, заход солнца. </w:t>
      </w:r>
      <w:proofErr w:type="gramStart"/>
      <w:r w:rsidRPr="00B66CB9">
        <w:rPr>
          <w:rFonts w:ascii="Times New Roman" w:hAnsi="Times New Roman" w:cs="Times New Roman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восход, ледоход, жаркие дни, радуга, холодный – тёплый ветер.</w:t>
      </w:r>
      <w:proofErr w:type="gramEnd"/>
      <w:r w:rsidRPr="00B66CB9">
        <w:rPr>
          <w:rFonts w:ascii="Times New Roman" w:hAnsi="Times New Roman" w:cs="Times New Roman"/>
        </w:rPr>
        <w:t xml:space="preserve"> Продолжение наблюдений за погодой, их описание. Календарь. Знакомство с календарём. Названия месяцев.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eastAsia="Arial Unicode MS" w:hAnsi="Times New Roman" w:cs="Times New Roman"/>
          <w:bCs/>
          <w:kern w:val="2"/>
          <w:lang w:eastAsia="ar-SA"/>
        </w:rPr>
      </w:pPr>
      <w:r w:rsidRPr="00B66CB9">
        <w:rPr>
          <w:rFonts w:ascii="Times New Roman" w:eastAsia="Arial Unicode MS" w:hAnsi="Times New Roman" w:cs="Times New Roman"/>
          <w:b/>
          <w:bCs/>
          <w:i/>
          <w:kern w:val="2"/>
          <w:lang w:eastAsia="ar-SA"/>
        </w:rPr>
        <w:t xml:space="preserve"> </w:t>
      </w:r>
      <w:proofErr w:type="gramStart"/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t>Изменения, происходящие в природе в разное время года, с постепенным на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ра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с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та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ни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ем подробности описания качественных изменений: температура воздуха (тепло – хо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ло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д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но, жара, мороз, замеры температуры); осадки (снег – дождь, иней, град); ветер (хо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ло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д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ный – теплый, направление и сила, на основе наблюдений);</w:t>
      </w:r>
      <w:proofErr w:type="gramEnd"/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t xml:space="preserve"> </w:t>
      </w:r>
      <w:proofErr w:type="gramStart"/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t>солнце (яркое – тусклое, боль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мо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ро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з</w:t>
      </w:r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softHyphen/>
        <w:t>ки).</w:t>
      </w:r>
      <w:proofErr w:type="gramEnd"/>
      <w:r w:rsidRPr="00B66CB9">
        <w:rPr>
          <w:rFonts w:ascii="Times New Roman" w:eastAsia="Arial Unicode MS" w:hAnsi="Times New Roman" w:cs="Times New Roman"/>
          <w:bCs/>
          <w:kern w:val="2"/>
          <w:lang w:eastAsia="ar-SA"/>
        </w:rPr>
        <w:t xml:space="preserve"> Солнце и изменения в неживой и живой природе. Долгота дня зимой и летом.</w:t>
      </w:r>
    </w:p>
    <w:p w:rsidR="00866F5B" w:rsidRPr="00B66CB9" w:rsidRDefault="00866F5B" w:rsidP="00B66CB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Растения и животные в разное время года.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 xml:space="preserve">Наблюдения за растениями сада и леса в разное время года: яблоня, осина, липа, акация, орешник. Увядание и появление цветов и трав (медуница). </w:t>
      </w:r>
      <w:proofErr w:type="gramStart"/>
      <w:r w:rsidRPr="00B66CB9">
        <w:rPr>
          <w:rFonts w:ascii="Times New Roman" w:hAnsi="Times New Roman" w:cs="Times New Roman"/>
        </w:rPr>
        <w:t>Птицы</w:t>
      </w:r>
      <w:proofErr w:type="gramEnd"/>
      <w:r w:rsidRPr="00B66CB9">
        <w:rPr>
          <w:rFonts w:ascii="Times New Roman" w:hAnsi="Times New Roman" w:cs="Times New Roman"/>
        </w:rPr>
        <w:t xml:space="preserve"> зимующие и перелётные: клёст, снегирь, соловей. Насекомые в осенний период. Домашние животные в разное время года. Лесные животные: мыши, змеи, лягушки.  </w:t>
      </w:r>
    </w:p>
    <w:p w:rsidR="00866F5B" w:rsidRPr="00B66CB9" w:rsidRDefault="00866F5B" w:rsidP="00B66CB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Сезонные работы в саду, в огороде. Труд людей в разное время года</w:t>
      </w:r>
      <w:r w:rsidRPr="00B66CB9">
        <w:rPr>
          <w:rFonts w:ascii="Times New Roman" w:hAnsi="Times New Roman" w:cs="Times New Roman"/>
          <w:b/>
        </w:rPr>
        <w:t>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Работа в саду, огороде.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Поведение человека во время грозы, дождя, при наступлении морозов.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Детские игры в природе, предупреждение травм, несчастных случаев.</w:t>
      </w:r>
    </w:p>
    <w:p w:rsidR="00866F5B" w:rsidRPr="00B66CB9" w:rsidRDefault="00866F5B" w:rsidP="00B66CB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Неживая природа.</w:t>
      </w:r>
    </w:p>
    <w:p w:rsidR="00866F5B" w:rsidRPr="00B66CB9" w:rsidRDefault="00866F5B" w:rsidP="00B66CB9">
      <w:pPr>
        <w:pStyle w:val="a7"/>
        <w:spacing w:after="0" w:line="240" w:lineRule="auto"/>
        <w:rPr>
          <w:rFonts w:ascii="Times New Roman" w:eastAsia="Arial Unicode MS" w:hAnsi="Times New Roman" w:cs="Times New Roman"/>
          <w:kern w:val="2"/>
          <w:lang w:eastAsia="ar-SA"/>
        </w:rPr>
      </w:pPr>
      <w:r w:rsidRPr="00B66CB9">
        <w:rPr>
          <w:rFonts w:ascii="Times New Roman" w:hAnsi="Times New Roman" w:cs="Times New Roman"/>
        </w:rPr>
        <w:t xml:space="preserve">Воздух и его значение в жизни растений, животных, человека. Термометр. Измерения температуры воздуха. Ветер. Стороны горизонта: север, юг, запад, восток. Направление ветра. </w:t>
      </w:r>
      <w:r w:rsidRPr="00B66CB9">
        <w:rPr>
          <w:rFonts w:ascii="Times New Roman" w:eastAsia="Arial Unicode MS" w:hAnsi="Times New Roman" w:cs="Times New Roman"/>
          <w:i/>
          <w:iCs/>
          <w:kern w:val="2"/>
          <w:lang w:eastAsia="ar-SA"/>
        </w:rPr>
        <w:t>Солнце, облака, луна, звезды. Воздух. Земля: песок, глина, камни</w:t>
      </w:r>
      <w:r w:rsidRPr="00B66CB9">
        <w:rPr>
          <w:rFonts w:ascii="Times New Roman" w:eastAsia="Arial Unicode MS" w:hAnsi="Times New Roman" w:cs="Times New Roman"/>
          <w:kern w:val="2"/>
          <w:lang w:eastAsia="ar-SA"/>
        </w:rPr>
        <w:t xml:space="preserve">. </w:t>
      </w:r>
      <w:r w:rsidRPr="00B66CB9">
        <w:rPr>
          <w:rFonts w:ascii="Times New Roman" w:eastAsia="Arial Unicode MS" w:hAnsi="Times New Roman" w:cs="Times New Roman"/>
          <w:i/>
          <w:kern w:val="2"/>
          <w:lang w:eastAsia="ar-SA"/>
        </w:rPr>
        <w:t xml:space="preserve">Почва. Вода. </w:t>
      </w:r>
      <w:r w:rsidRPr="00B66CB9">
        <w:rPr>
          <w:rFonts w:ascii="Times New Roman" w:eastAsia="Arial Unicode MS" w:hAnsi="Times New Roman" w:cs="Times New Roman"/>
          <w:kern w:val="2"/>
          <w:lang w:eastAsia="ar-SA"/>
        </w:rPr>
        <w:t>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866F5B" w:rsidRPr="00B66CB9" w:rsidRDefault="00B66CB9" w:rsidP="00B66CB9">
      <w:pPr>
        <w:pStyle w:val="a7"/>
        <w:spacing w:after="0" w:line="240" w:lineRule="auto"/>
        <w:rPr>
          <w:rFonts w:ascii="Times New Roman" w:hAnsi="Times New Roman" w:cs="Times New Roman"/>
          <w:b/>
          <w:bCs/>
        </w:rPr>
      </w:pPr>
      <w:r w:rsidRPr="00B66CB9">
        <w:rPr>
          <w:rFonts w:ascii="Times New Roman" w:hAnsi="Times New Roman" w:cs="Times New Roman"/>
          <w:b/>
          <w:bCs/>
        </w:rPr>
        <w:t>Живая природа (15 ч.)</w:t>
      </w:r>
    </w:p>
    <w:p w:rsidR="00B66CB9" w:rsidRPr="00B66CB9" w:rsidRDefault="00B66CB9" w:rsidP="00B66CB9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Растения.</w:t>
      </w:r>
    </w:p>
    <w:p w:rsidR="00B66CB9" w:rsidRPr="00B66CB9" w:rsidRDefault="00B66CB9" w:rsidP="00B66CB9">
      <w:pPr>
        <w:pStyle w:val="a7"/>
        <w:spacing w:after="0" w:line="240" w:lineRule="auto"/>
        <w:ind w:left="786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Сравнение и распознавание растений по их признакам: деревья, кустарники, травы. Части растения: корень, стебель (ствол), ветки, почки, листья, цветы. Растения сада. Фруктовые деревья (2-3 названия), ягодные кустарники (2-3 названия). Внешний вид, распознавание. Плоды. Ягоды. Семена. Орехи. Лесные ягоды. Ягоды съедобные и несъедобные. Травы полезные и травы опасные.</w:t>
      </w:r>
    </w:p>
    <w:p w:rsidR="00B66CB9" w:rsidRPr="00B66CB9" w:rsidRDefault="00B66CB9" w:rsidP="00B66CB9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Животные.</w:t>
      </w:r>
    </w:p>
    <w:p w:rsidR="00B66CB9" w:rsidRPr="00B66CB9" w:rsidRDefault="00B66CB9" w:rsidP="00B66CB9">
      <w:pPr>
        <w:pStyle w:val="a7"/>
        <w:spacing w:after="0" w:line="240" w:lineRule="auto"/>
        <w:ind w:left="786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Дикие обитатели леса: кабан, лось, заяц. Внешний вид, повадки, питание, образ жизни, детёныши. Приспособление диких животных  к природным условиям. Домашние животные: свинья, корова, кролик. Внешний вид, питание, детёныши. Уход за домашними животными. Сравнение диких и домашних животных. Сходства и отличия: кабан-свинья, заяц-кролик. Птицы. Внешний вид, питание, повадки, образ жизни. Строение гнёзд, забота о потомстве. Птицы перелётные и зимующие: ласточка, дрозд, галка, дятел. Хищные птицы: ястреб, коршун. Певчие птицы: соловей, жаворонок.</w:t>
      </w:r>
    </w:p>
    <w:p w:rsidR="00B66CB9" w:rsidRPr="00B66CB9" w:rsidRDefault="00B66CB9" w:rsidP="00B66CB9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>Человек.</w:t>
      </w:r>
    </w:p>
    <w:p w:rsidR="00B66CB9" w:rsidRPr="00B66CB9" w:rsidRDefault="00B66CB9" w:rsidP="00B66CB9">
      <w:pPr>
        <w:pStyle w:val="a7"/>
        <w:spacing w:after="0" w:line="240" w:lineRule="auto"/>
        <w:ind w:left="786"/>
        <w:rPr>
          <w:rFonts w:ascii="Times New Roman" w:hAnsi="Times New Roman" w:cs="Times New Roman"/>
        </w:rPr>
      </w:pPr>
      <w:r w:rsidRPr="00B66CB9">
        <w:rPr>
          <w:rFonts w:ascii="Times New Roman" w:hAnsi="Times New Roman" w:cs="Times New Roman"/>
        </w:rPr>
        <w:t xml:space="preserve">Дыхание человека. Элементарные представления о строении лёгких. Температура человека. Градусник. Его назначение. Профилактика простудных заболеваний. Сердце, </w:t>
      </w:r>
      <w:r w:rsidRPr="00B66CB9">
        <w:rPr>
          <w:rFonts w:ascii="Times New Roman" w:hAnsi="Times New Roman" w:cs="Times New Roman"/>
        </w:rPr>
        <w:lastRenderedPageBreak/>
        <w:t>кровь. Элементарные представления о строении и работе сердца. Пульс. Питание человека. Употребление в пищу овощей, фруктов, молочных продуктов, мяса. Приготовление и хранение пищи. Профилактика пищевых отравлений.</w:t>
      </w:r>
    </w:p>
    <w:p w:rsidR="009D3808" w:rsidRPr="00B66CB9" w:rsidRDefault="009D3808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9E4A27" w:rsidRPr="00B66CB9" w:rsidRDefault="009E4A27" w:rsidP="00014A72">
      <w:pPr>
        <w:autoSpaceDE w:val="0"/>
        <w:autoSpaceDN w:val="0"/>
        <w:adjustRightInd w:val="0"/>
        <w:spacing w:after="0" w:line="240" w:lineRule="auto"/>
        <w:ind w:left="708" w:firstLine="1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B66CB9">
        <w:rPr>
          <w:rFonts w:ascii="Times New Roman" w:eastAsia="Times New Roman" w:hAnsi="Times New Roman" w:cs="Times New Roman"/>
          <w:b/>
          <w:lang w:eastAsia="ru-RU"/>
        </w:rPr>
        <w:t>П</w:t>
      </w:r>
      <w:r w:rsidR="00014A72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ПРЕДМЕТА </w:t>
      </w:r>
      <w:r w:rsidRPr="00B66CB9">
        <w:rPr>
          <w:rFonts w:ascii="Times New Roman" w:eastAsia="Times New Roman" w:hAnsi="Times New Roman" w:cs="Times New Roman"/>
          <w:b/>
          <w:bCs/>
          <w:caps/>
          <w:lang w:eastAsia="ru-RU"/>
        </w:rPr>
        <w:t>«</w:t>
      </w:r>
      <w:r w:rsidR="00014A72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МИР  </w:t>
      </w:r>
      <w:bookmarkStart w:id="0" w:name="_GoBack"/>
      <w:bookmarkEnd w:id="0"/>
      <w:r w:rsidR="00014A72">
        <w:rPr>
          <w:rFonts w:ascii="Times New Roman" w:eastAsia="Times New Roman" w:hAnsi="Times New Roman" w:cs="Times New Roman"/>
          <w:b/>
          <w:bCs/>
          <w:caps/>
          <w:lang w:eastAsia="ru-RU"/>
        </w:rPr>
        <w:t>ПРИРОДЫ И ЧЕЛОВЕКА</w:t>
      </w:r>
      <w:r w:rsidRPr="00B66CB9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FC0D90" w:rsidRPr="00B66CB9" w:rsidRDefault="00FC0D90" w:rsidP="00B66C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B66CB9">
        <w:rPr>
          <w:rFonts w:ascii="Times New Roman" w:eastAsiaTheme="minorEastAsia" w:hAnsi="Times New Roman" w:cs="Times New Roman"/>
          <w:b/>
          <w:u w:val="single"/>
          <w:lang w:eastAsia="ru-RU"/>
        </w:rPr>
        <w:t>Минимальный уровень: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представление о назначении объектов изучения;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узнавание и называние изученных объектов на иллюстрациях, фотографиях;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отнесение изученных объектов к определенным группам (</w:t>
      </w:r>
      <w:proofErr w:type="spellStart"/>
      <w:r w:rsidRPr="00B66CB9">
        <w:rPr>
          <w:rFonts w:ascii="Times New Roman" w:eastAsiaTheme="minorEastAsia" w:hAnsi="Times New Roman" w:cs="Times New Roman"/>
          <w:lang w:eastAsia="ru-RU"/>
        </w:rPr>
        <w:t>видо</w:t>
      </w:r>
      <w:proofErr w:type="spellEnd"/>
      <w:r w:rsidRPr="00B66CB9">
        <w:rPr>
          <w:rFonts w:ascii="Times New Roman" w:eastAsiaTheme="minorEastAsia" w:hAnsi="Times New Roman" w:cs="Times New Roman"/>
          <w:lang w:eastAsia="ru-RU"/>
        </w:rPr>
        <w:t>-родовые понятия);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называние сходных объектов, отнесенных к одной и той же изучаемой группе;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представления об элементарных правилах безопасного поведения в природе и обществе;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знание требований к режиму дня обучающегося и понимание необходимости его выполнения;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знание основных правил личной гигиены и выполнение их в повседневной жизни;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ухаживание за комнатными растениями; кормление зимующих птиц;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составление повествовательного или описательного рассказа из 3 - 5 предложений об изученных объектах по предложенному плану;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адекватное взаимодействие с изученными объектами окружающего мира в учебных ситуациях; адекватно поведение в классе, в образовательной организации, на улице в условиях реальной или смоделированной учителем ситуации.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B66CB9">
        <w:rPr>
          <w:rFonts w:ascii="Times New Roman" w:eastAsiaTheme="minorEastAsia" w:hAnsi="Times New Roman" w:cs="Times New Roman"/>
          <w:b/>
          <w:u w:val="single"/>
          <w:lang w:eastAsia="ru-RU"/>
        </w:rPr>
        <w:t>Достаточный уровень: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представление о взаимосвязях между изученными объектами, их месте в окружающем мире;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узнавание и называние изученных объектов в натуральном виде в естественных условиях;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отнесение изученных объектов к определенным группам с учетом различных оснований для классификации;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развернутая характеристика своего отношения к изученным объектам;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знание отличительных существенных признаков групп объектов;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знание правил гигиены органов чувств;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знание некоторых правила безопасного поведения в природе и обществе с учетом возрастных особенностей;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выполнение задания без текущего контроля педагогического работника (при наличии предваряющего и итогового контроля), оценка своей работы и обучающихся, проявление к ней ценностного отношения, понимание замечаний, адекватное восприятие похвалы;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B66CB9">
        <w:rPr>
          <w:rFonts w:ascii="Times New Roman" w:eastAsiaTheme="minorEastAsia" w:hAnsi="Times New Roman" w:cs="Times New Roman"/>
          <w:lang w:eastAsia="ru-RU"/>
        </w:rPr>
        <w:t>проявление активности в организации совместной деятельности и ситуативном общении с обучающимися, адекватное взаимодействие с объектами окружающего мира;</w:t>
      </w:r>
      <w:proofErr w:type="gramEnd"/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соблюдение элементарных санитарно-гигиенических норм;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выполнение доступных природоохранительных действий;</w:t>
      </w:r>
    </w:p>
    <w:p w:rsidR="005E5E14" w:rsidRPr="00B66CB9" w:rsidRDefault="005E5E14" w:rsidP="00B66C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66CB9">
        <w:rPr>
          <w:rFonts w:ascii="Times New Roman" w:eastAsiaTheme="minorEastAsia" w:hAnsi="Times New Roman" w:cs="Times New Roman"/>
          <w:lang w:eastAsia="ru-RU"/>
        </w:rPr>
        <w:t>готовность к использованию сформированных умений при решении учебных, учебно-бытовых и учебно-трудовых задач в объеме программы.</w:t>
      </w:r>
    </w:p>
    <w:p w:rsidR="005E5E14" w:rsidRPr="00B66CB9" w:rsidRDefault="005E5E14" w:rsidP="005E5E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B2676B" w:rsidRPr="00B66CB9" w:rsidRDefault="00A92E8D" w:rsidP="00A92E8D">
      <w:pPr>
        <w:spacing w:after="0" w:line="240" w:lineRule="auto"/>
        <w:rPr>
          <w:rFonts w:ascii="Times New Roman" w:hAnsi="Times New Roman" w:cs="Times New Roman"/>
          <w:b/>
        </w:rPr>
      </w:pPr>
      <w:r w:rsidRPr="00B66CB9">
        <w:rPr>
          <w:rFonts w:ascii="Times New Roman" w:hAnsi="Times New Roman" w:cs="Times New Roman"/>
          <w:b/>
        </w:rPr>
        <w:t>ТЕМАТИЧЕСКОЕ ПЛА</w:t>
      </w:r>
      <w:r w:rsidR="00B66CB9" w:rsidRPr="00B66CB9">
        <w:rPr>
          <w:rFonts w:ascii="Times New Roman" w:hAnsi="Times New Roman" w:cs="Times New Roman"/>
          <w:b/>
        </w:rPr>
        <w:t>НИРОВАНИЕ</w:t>
      </w:r>
    </w:p>
    <w:p w:rsidR="00B2676B" w:rsidRPr="009D155E" w:rsidRDefault="00B2676B" w:rsidP="00A92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831"/>
        <w:gridCol w:w="3159"/>
        <w:gridCol w:w="1517"/>
        <w:gridCol w:w="1623"/>
        <w:gridCol w:w="2441"/>
      </w:tblGrid>
      <w:tr w:rsidR="00B52D88" w:rsidRPr="00B66CB9" w:rsidTr="00B52D88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B66CB9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B52D88" w:rsidRPr="00B66CB9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B66CB9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88" w:rsidRPr="00B66CB9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66CB9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8" w:rsidRPr="00B66CB9" w:rsidRDefault="00B52D88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ЭОР</w:t>
            </w: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66CB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Осень.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  <w:bCs/>
              </w:rPr>
              <w:t>Сезонные изменения в неживой природе осенью.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Растения осенью.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Животные осенью.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Занятия людей осенью. 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66CB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Зима.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  <w:bCs/>
              </w:rPr>
              <w:t>Сезонные изменения в неживой природе зимой.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Растения зимой.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Животные зимой.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Занятия людей зимой. 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Весна.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  <w:bCs/>
              </w:rPr>
              <w:t>Сезонные изменения в неживой природе весной.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Растения весной.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Животные весной.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Занятия людей весной. 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Лето.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  <w:bCs/>
              </w:rPr>
              <w:t>Сезонные изменения в неживой природе летом.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Растения летом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Животные летом.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Занятия людей летом. 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Неживая природа.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Солнце в разное время года. Календарь.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Воздух. Термометр.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Ветер. Направление ветра.</w:t>
            </w:r>
          </w:p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Живая природа.</w:t>
            </w:r>
          </w:p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Растения.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Сравнение растений. Части растений.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Растения сада.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 xml:space="preserve">   22.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Плоды и семена.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Грибы, травы.</w:t>
            </w:r>
          </w:p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Животные.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Дикие животные.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Домашние животные.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Птицы: перелетные, зимующие, хищные, певчие.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66CB9">
            <w:pPr>
              <w:ind w:right="-12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B66CB9">
              <w:rPr>
                <w:rFonts w:ascii="Times New Roman" w:eastAsiaTheme="minorEastAsia" w:hAnsi="Times New Roman" w:cs="Times New Roman"/>
                <w:b/>
              </w:rPr>
              <w:t>Человек.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Дыхание человека.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Темпера тура человека.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Профилактика простудных заболеваний.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lastRenderedPageBreak/>
              <w:t>30.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Сердце, кровь.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Окружающая среда и здоровье человека.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 xml:space="preserve">Питание человека. Приготовление </w:t>
            </w:r>
          </w:p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 xml:space="preserve">и хранение пищи.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 xml:space="preserve">Профилактика </w:t>
            </w:r>
            <w:proofErr w:type="gramStart"/>
            <w:r w:rsidRPr="00B66CB9">
              <w:rPr>
                <w:rFonts w:ascii="Times New Roman" w:hAnsi="Times New Roman" w:cs="Times New Roman"/>
              </w:rPr>
              <w:t>пищевых</w:t>
            </w:r>
            <w:proofErr w:type="gramEnd"/>
            <w:r w:rsidRPr="00B66CB9">
              <w:rPr>
                <w:rFonts w:ascii="Times New Roman" w:hAnsi="Times New Roman" w:cs="Times New Roman"/>
              </w:rPr>
              <w:t xml:space="preserve"> </w:t>
            </w:r>
          </w:p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отравлений.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66CB9" w:rsidRPr="00B66CB9" w:rsidTr="00B52D88">
        <w:trPr>
          <w:trHeight w:val="33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 xml:space="preserve">Обобщение </w:t>
            </w:r>
          </w:p>
          <w:p w:rsidR="00B66CB9" w:rsidRPr="00B66CB9" w:rsidRDefault="00B66CB9">
            <w:pPr>
              <w:rPr>
                <w:rFonts w:ascii="Times New Roman" w:hAnsi="Times New Roman" w:cs="Times New Roman"/>
              </w:rPr>
            </w:pPr>
            <w:r w:rsidRPr="00B66CB9">
              <w:rPr>
                <w:rFonts w:ascii="Times New Roman" w:hAnsi="Times New Roman" w:cs="Times New Roman"/>
              </w:rPr>
              <w:t>по теме: «Человек».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6C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B9" w:rsidRPr="00B66CB9" w:rsidRDefault="00B66CB9" w:rsidP="00B3794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CF0F95" w:rsidRPr="009D155E" w:rsidRDefault="00CF0F95">
      <w:pPr>
        <w:rPr>
          <w:b/>
        </w:rPr>
      </w:pPr>
    </w:p>
    <w:sectPr w:rsidR="00CF0F95" w:rsidRPr="009D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F5F2B"/>
    <w:multiLevelType w:val="hybridMultilevel"/>
    <w:tmpl w:val="B66A92EE"/>
    <w:lvl w:ilvl="0" w:tplc="6248EA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345F5D"/>
    <w:multiLevelType w:val="hybridMultilevel"/>
    <w:tmpl w:val="A434F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FC"/>
    <w:rsid w:val="00014A72"/>
    <w:rsid w:val="003270FC"/>
    <w:rsid w:val="005E5E14"/>
    <w:rsid w:val="00680B19"/>
    <w:rsid w:val="00843846"/>
    <w:rsid w:val="00866F5B"/>
    <w:rsid w:val="009B2203"/>
    <w:rsid w:val="009D155E"/>
    <w:rsid w:val="009D3808"/>
    <w:rsid w:val="009E4A27"/>
    <w:rsid w:val="00A92E8D"/>
    <w:rsid w:val="00B2676B"/>
    <w:rsid w:val="00B3794E"/>
    <w:rsid w:val="00B52D88"/>
    <w:rsid w:val="00B66CB9"/>
    <w:rsid w:val="00CF0F95"/>
    <w:rsid w:val="00F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66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203"/>
  </w:style>
  <w:style w:type="character" w:customStyle="1" w:styleId="c21">
    <w:name w:val="c21"/>
    <w:basedOn w:val="a0"/>
    <w:rsid w:val="009B2203"/>
  </w:style>
  <w:style w:type="character" w:customStyle="1" w:styleId="c3">
    <w:name w:val="c3"/>
    <w:basedOn w:val="a0"/>
    <w:rsid w:val="009B2203"/>
  </w:style>
  <w:style w:type="paragraph" w:styleId="a4">
    <w:name w:val="No Spacing"/>
    <w:uiPriority w:val="99"/>
    <w:qFormat/>
    <w:rsid w:val="009E4A27"/>
    <w:pPr>
      <w:spacing w:after="0" w:line="240" w:lineRule="auto"/>
    </w:pPr>
    <w:rPr>
      <w:rFonts w:ascii="Times New Roman" w:eastAsia="SimSun" w:hAnsi="Times New Roman" w:cs="Times New Roman"/>
    </w:rPr>
  </w:style>
  <w:style w:type="table" w:styleId="a5">
    <w:name w:val="Table Grid"/>
    <w:basedOn w:val="a1"/>
    <w:uiPriority w:val="59"/>
    <w:rsid w:val="009E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A92E8D"/>
    <w:rPr>
      <w:vertAlign w:val="superscript"/>
    </w:rPr>
  </w:style>
  <w:style w:type="character" w:customStyle="1" w:styleId="c12">
    <w:name w:val="c12"/>
    <w:basedOn w:val="a0"/>
    <w:rsid w:val="00B3794E"/>
  </w:style>
  <w:style w:type="character" w:customStyle="1" w:styleId="c2">
    <w:name w:val="c2"/>
    <w:basedOn w:val="a0"/>
    <w:rsid w:val="00B3794E"/>
  </w:style>
  <w:style w:type="paragraph" w:customStyle="1" w:styleId="18">
    <w:name w:val="Основной текст18"/>
    <w:basedOn w:val="a"/>
    <w:rsid w:val="00B3794E"/>
    <w:pPr>
      <w:shd w:val="clear" w:color="auto" w:fill="FFFFFF"/>
      <w:spacing w:after="900" w:line="240" w:lineRule="atLeast"/>
    </w:pPr>
    <w:rPr>
      <w:rFonts w:ascii="Calibri" w:eastAsia="Malgun Gothic" w:hAnsi="Calibri" w:cs="Arial"/>
      <w:sz w:val="28"/>
      <w:szCs w:val="28"/>
    </w:rPr>
  </w:style>
  <w:style w:type="paragraph" w:customStyle="1" w:styleId="c6">
    <w:name w:val="c6"/>
    <w:basedOn w:val="a"/>
    <w:rsid w:val="00B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3794E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6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kab</dc:creator>
  <cp:keywords/>
  <dc:description/>
  <cp:lastModifiedBy>12 kab</cp:lastModifiedBy>
  <cp:revision>7</cp:revision>
  <dcterms:created xsi:type="dcterms:W3CDTF">2023-07-02T08:05:00Z</dcterms:created>
  <dcterms:modified xsi:type="dcterms:W3CDTF">2023-07-04T02:42:00Z</dcterms:modified>
</cp:coreProperties>
</file>