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9D" w:rsidRDefault="007D4D9D" w:rsidP="007D4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7D4D9D" w:rsidRDefault="007D4D9D" w:rsidP="007D4D9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7D4D9D" w:rsidRDefault="007D4D9D" w:rsidP="007D4D9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7D4D9D" w:rsidRDefault="007D4D9D" w:rsidP="007D4D9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7D4D9D" w:rsidTr="007D4D9D">
        <w:trPr>
          <w:trHeight w:hRule="exact" w:val="1591"/>
        </w:trPr>
        <w:tc>
          <w:tcPr>
            <w:tcW w:w="4697" w:type="dxa"/>
            <w:hideMark/>
          </w:tcPr>
          <w:p w:rsidR="007D4D9D" w:rsidRDefault="007D4D9D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:rsidR="007D4D9D" w:rsidRDefault="007D4D9D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7D4D9D" w:rsidRDefault="007D4D9D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400DC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25_»___08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400DC7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4710" w:type="dxa"/>
          </w:tcPr>
          <w:p w:rsidR="007D4D9D" w:rsidRDefault="007D4D9D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7D4D9D" w:rsidRDefault="007D4D9D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400DC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31_»___08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400DC7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:rsidR="007D4D9D" w:rsidRDefault="007D4D9D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7D4D9D" w:rsidRDefault="007D4D9D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7D4D9D" w:rsidRDefault="007D4D9D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4D9D" w:rsidTr="007D4D9D">
        <w:trPr>
          <w:trHeight w:hRule="exact" w:val="1132"/>
        </w:trPr>
        <w:tc>
          <w:tcPr>
            <w:tcW w:w="4697" w:type="dxa"/>
            <w:hideMark/>
          </w:tcPr>
          <w:p w:rsidR="007D4D9D" w:rsidRDefault="007D4D9D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7D4D9D" w:rsidRDefault="007D4D9D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</w:tc>
        <w:tc>
          <w:tcPr>
            <w:tcW w:w="4710" w:type="dxa"/>
          </w:tcPr>
          <w:p w:rsidR="007D4D9D" w:rsidRDefault="007D4D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4D9D" w:rsidRDefault="007D4D9D" w:rsidP="007D4D9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 Математике</w:t>
      </w: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__4__ класс</w:t>
      </w: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7D4D9D" w:rsidRDefault="007D4D9D" w:rsidP="007D4D9D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>
        <w:rPr>
          <w:rFonts w:eastAsiaTheme="minorEastAsia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</w:rPr>
        <w:t>Уставом МАОУ «</w:t>
      </w:r>
      <w:proofErr w:type="spellStart"/>
      <w:r>
        <w:rPr>
          <w:rFonts w:ascii="Times New Roman" w:eastAsia="Times New Roman" w:hAnsi="Times New Roman" w:cs="Times New Roman"/>
        </w:rPr>
        <w:t>Итатская</w:t>
      </w:r>
      <w:proofErr w:type="spellEnd"/>
      <w:r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Вторушиной Оксаны Игоревны</w:t>
      </w: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7D4D9D" w:rsidRDefault="007D4D9D" w:rsidP="007D4D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7D4D9D" w:rsidRDefault="007D4D9D" w:rsidP="007D4D9D"/>
    <w:p w:rsidR="004427DF" w:rsidRPr="00DB375C" w:rsidRDefault="004427DF" w:rsidP="004427DF">
      <w:pPr>
        <w:spacing w:after="0" w:line="264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DB37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B375C" w:rsidRPr="00DB375C" w:rsidRDefault="00DB375C" w:rsidP="00DB3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«Математика» на уровне начального общего образования составлена на основе «Требований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образования» с изменениями и дополнениями, Федеральной образовательной программы начального общего образования, Федеральной рабочей программы по учебному предмету «Математика», а также ориентирована на целевые приоритеты, сформулированные в федеральной рабочей программе воспитания.</w:t>
      </w:r>
    </w:p>
    <w:p w:rsidR="004427DF" w:rsidRPr="00DB375C" w:rsidRDefault="00DB375C" w:rsidP="00DB37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 авторской про</w:t>
      </w:r>
      <w:r w:rsidR="00400DC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 М. И. Моро «Математика. 4</w:t>
      </w:r>
      <w:r w:rsidR="002B1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B13CE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2B13CE">
        <w:rPr>
          <w:rFonts w:ascii="Times New Roman" w:eastAsia="Times New Roman" w:hAnsi="Times New Roman" w:cs="Times New Roman"/>
          <w:sz w:val="24"/>
          <w:szCs w:val="24"/>
          <w:lang w:eastAsia="ru-RU"/>
        </w:rPr>
        <w:t>.», 7</w:t>
      </w:r>
      <w:r w:rsidRPr="00DB3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 издание М. «Прос</w:t>
      </w:r>
      <w:r w:rsidR="002B13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вещение», 2018</w:t>
      </w:r>
      <w:r w:rsidRPr="00DB3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двух частях.</w:t>
      </w:r>
    </w:p>
    <w:p w:rsidR="004427DF" w:rsidRPr="00DB375C" w:rsidRDefault="004427DF" w:rsidP="004427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B375C">
        <w:rPr>
          <w:rFonts w:ascii="Times New Roman" w:hAnsi="Times New Roman" w:cs="Times New Roman"/>
          <w:sz w:val="24"/>
          <w:szCs w:val="24"/>
          <w:lang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 учебного плана, а также подходы к отбору содержания, планируемым результатам и тематическому планированию. Содержание обучения раскрывает содержательные линии,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которые предлагаются для обязательного изучения в каждом классе начальной школы.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того, что выполнение правил совместной деятельности строится на интеграции регулятивных (определённые волевые усилия,  </w:t>
      </w:r>
      <w:proofErr w:type="spellStart"/>
      <w:r w:rsidRPr="00DB375C">
        <w:rPr>
          <w:rFonts w:ascii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DB375C">
        <w:rPr>
          <w:rFonts w:ascii="Times New Roman" w:hAnsi="Times New Roman" w:cs="Times New Roman"/>
          <w:sz w:val="24"/>
          <w:szCs w:val="24"/>
          <w:lang w:eastAsia="ru-RU"/>
        </w:rPr>
        <w:t>,  самоконтроль, проявление терпения и доброжелательности при налаживании отношений) и коммуникативных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Планируемые результаты включают личностные, </w:t>
      </w:r>
      <w:proofErr w:type="spellStart"/>
      <w:r w:rsidRPr="00DB375C">
        <w:rPr>
          <w:rFonts w:ascii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DB375C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4427DF" w:rsidRPr="00DB375C" w:rsidRDefault="004427DF" w:rsidP="004427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B375C">
        <w:rPr>
          <w:rFonts w:ascii="Times New Roman" w:hAnsi="Times New Roman" w:cs="Times New Roman"/>
          <w:sz w:val="24"/>
          <w:szCs w:val="24"/>
          <w:lang w:eastAsia="ru-RU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(раздела). Представлены также способы организации дифференцированного обучения.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4427DF" w:rsidRPr="00DB375C" w:rsidRDefault="004427DF" w:rsidP="004427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B375C">
        <w:rPr>
          <w:rFonts w:ascii="Times New Roman" w:hAnsi="Times New Roman" w:cs="Times New Roman"/>
          <w:b/>
          <w:sz w:val="24"/>
          <w:szCs w:val="24"/>
          <w:lang w:eastAsia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  <w:r w:rsidRPr="00DB375C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t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задачи средствами математики; работа с алгоритмами выполнения арифметических действий.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арифметических действий, зависимостей (работа, движение, продолжительность события).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3. Обеспечение математического развития младшего школьника, формирование способности к интеллектуальной деятельности, пространственного воображения, математической речи; умение строить рассуждения, 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4427DF" w:rsidRPr="00DB375C" w:rsidRDefault="004427DF" w:rsidP="004427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27DF" w:rsidRPr="00DB375C" w:rsidRDefault="004427DF" w:rsidP="004427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B375C">
        <w:rPr>
          <w:rFonts w:ascii="Times New Roman" w:hAnsi="Times New Roman" w:cs="Times New Roman"/>
          <w:sz w:val="24"/>
          <w:szCs w:val="24"/>
          <w:lang w:eastAsia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-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сокровища искусства и культуры, объекты природы);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-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зрения, строить логические цепочки рассуждений; опровергать или подтверждать истинность предположения).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а также работу с разными средствами информации, в том числе и графическими (таблица, диаграмма, схема).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обучения в основном звене школы.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>В Примерном учебном плане на изучение математики в каждом классе начальной школы отводится 4 часа в неделю, всего</w:t>
      </w:r>
      <w:r w:rsidRPr="00DB375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540 часов. Из них: в 1 классе — 132 часа, во 2 классе — 136 часов, 3 классе — 136 часов, </w:t>
      </w:r>
    </w:p>
    <w:p w:rsidR="004427DF" w:rsidRPr="00DB375C" w:rsidRDefault="004427DF" w:rsidP="004427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B375C">
        <w:rPr>
          <w:rFonts w:ascii="Times New Roman" w:hAnsi="Times New Roman" w:cs="Times New Roman"/>
          <w:sz w:val="24"/>
          <w:szCs w:val="24"/>
          <w:lang w:eastAsia="ru-RU"/>
        </w:rPr>
        <w:t>4 классе — 136 часов.</w:t>
      </w:r>
    </w:p>
    <w:p w:rsidR="004427DF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13419E" w:rsidRDefault="0013419E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13419E" w:rsidRPr="0013419E" w:rsidRDefault="0013419E" w:rsidP="0013419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математике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математике</w:t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осуществляется в следующих формах: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отстаиваниясвоей</w:t>
      </w:r>
      <w:proofErr w:type="spellEnd"/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точки зрения;</w:t>
      </w:r>
      <w:proofErr w:type="gramEnd"/>
    </w:p>
    <w:p w:rsidR="0013419E" w:rsidRPr="0013419E" w:rsidRDefault="0013419E" w:rsidP="0013419E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34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13419E" w:rsidRPr="0013419E" w:rsidRDefault="0013419E" w:rsidP="0013419E">
      <w:pPr>
        <w:spacing w:after="244" w:line="240" w:lineRule="atLeast"/>
        <w:ind w:left="-426"/>
        <w:jc w:val="both"/>
        <w:rPr>
          <w:rFonts w:ascii="Times New Roman" w:eastAsia="Calibri" w:hAnsi="Times New Roman" w:cs="Times New Roman"/>
          <w:color w:val="FF0000"/>
        </w:rPr>
      </w:pPr>
    </w:p>
    <w:p w:rsidR="0013419E" w:rsidRDefault="0013419E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13419E" w:rsidRPr="00DB375C" w:rsidRDefault="0013419E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427DF" w:rsidRPr="00DB375C" w:rsidRDefault="004427DF" w:rsidP="00442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27DF" w:rsidRPr="00DB375C" w:rsidRDefault="004427DF" w:rsidP="004427DF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Величины: сравнение объектов по массе, длине, площади, вместимости.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массы — центнер, тонна; соотношения между единицами массы.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времени (сутки, неделя, месяц, год, век), соотношение между ними.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величины времени, массы, длины.</w:t>
      </w:r>
    </w:p>
    <w:p w:rsidR="004427DF" w:rsidRPr="00DB375C" w:rsidRDefault="004427DF" w:rsidP="004427DF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и деление величины на однозначное число.</w:t>
      </w:r>
    </w:p>
    <w:p w:rsidR="004427DF" w:rsidRPr="00DB375C" w:rsidRDefault="004427DF" w:rsidP="004427DF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4427DF" w:rsidRPr="00DB375C" w:rsidRDefault="004427DF" w:rsidP="004427DF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представления о симметрии.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Периметр, площадь фигуры, составленной из двух, трёх прямоугольников (квадратов).</w:t>
      </w:r>
    </w:p>
    <w:p w:rsidR="004427DF" w:rsidRPr="00DB375C" w:rsidRDefault="004427DF" w:rsidP="004427DF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решения учебных и практических задач.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:rsidR="004427DF" w:rsidRPr="00DB375C" w:rsidRDefault="004427DF" w:rsidP="004427DF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4427DF" w:rsidRPr="00DB375C" w:rsidRDefault="004427DF" w:rsidP="004427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:rsidR="004427DF" w:rsidRPr="00DB375C" w:rsidRDefault="004427DF" w:rsidP="004427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изученных геометрических фигур в окружающем мире; </w:t>
      </w:r>
    </w:p>
    <w:p w:rsidR="004427DF" w:rsidRPr="00DB375C" w:rsidRDefault="004427DF" w:rsidP="004427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:rsidR="004427DF" w:rsidRPr="00DB375C" w:rsidRDefault="004427DF" w:rsidP="004427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объекты по 1 - 2 выбранным признакам; </w:t>
      </w:r>
    </w:p>
    <w:p w:rsidR="004427DF" w:rsidRPr="00DB375C" w:rsidRDefault="004427DF" w:rsidP="004427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модель математической задачи, проверять её соответствие условиям задачи; </w:t>
      </w:r>
    </w:p>
    <w:p w:rsidR="004427DF" w:rsidRPr="00DB375C" w:rsidRDefault="004427DF" w:rsidP="004427D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4427DF" w:rsidRPr="00DB375C" w:rsidRDefault="004427DF" w:rsidP="004427DF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разных формах; </w:t>
      </w:r>
    </w:p>
    <w:p w:rsidR="004427DF" w:rsidRPr="00DB375C" w:rsidRDefault="004427DF" w:rsidP="004427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:rsidR="004427DF" w:rsidRPr="00DB375C" w:rsidRDefault="004427DF" w:rsidP="004427DF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:rsidR="004427DF" w:rsidRPr="00DB375C" w:rsidRDefault="004427DF" w:rsidP="004427D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 </w:t>
      </w:r>
      <w:proofErr w:type="spellStart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подтверждения/опровержения вывода, гипотезы; </w:t>
      </w:r>
    </w:p>
    <w:p w:rsidR="004427DF" w:rsidRPr="00DB375C" w:rsidRDefault="004427DF" w:rsidP="004427D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конструировать, читать числовое выражение; </w:t>
      </w:r>
    </w:p>
    <w:p w:rsidR="004427DF" w:rsidRPr="00DB375C" w:rsidRDefault="004427DF" w:rsidP="004427D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практическую ситуацию с использованием изученной терминологии; </w:t>
      </w:r>
    </w:p>
    <w:p w:rsidR="004427DF" w:rsidRPr="00DB375C" w:rsidRDefault="004427DF" w:rsidP="004427D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математические объекты, явления и события с помощью изученных величин; </w:t>
      </w:r>
    </w:p>
    <w:p w:rsidR="004427DF" w:rsidRPr="00DB375C" w:rsidRDefault="004427DF" w:rsidP="004427D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инструкцию, записывать рассуждение; </w:t>
      </w:r>
    </w:p>
    <w:p w:rsidR="004427DF" w:rsidRPr="00DB375C" w:rsidRDefault="004427DF" w:rsidP="004427D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инициировать обсуждение разных способов выполнения задания, поиск ошибок в решении.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:rsidR="004427DF" w:rsidRPr="00DB375C" w:rsidRDefault="004427DF" w:rsidP="004427DF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:rsidR="004427DF" w:rsidRPr="00DB375C" w:rsidRDefault="004427DF" w:rsidP="004427D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выполнять прикидку и оценку результата измерений; </w:t>
      </w:r>
    </w:p>
    <w:p w:rsidR="004427DF" w:rsidRPr="00DB375C" w:rsidRDefault="004427DF" w:rsidP="004427D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4427DF" w:rsidRPr="00DB375C" w:rsidRDefault="004427DF" w:rsidP="004427DF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:rsidR="004427DF" w:rsidRPr="00DB375C" w:rsidRDefault="004427DF" w:rsidP="004427D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4427DF" w:rsidRPr="00DB375C" w:rsidRDefault="004427DF" w:rsidP="00442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математики на уровне начального общего образования направлено на достижение обучающимися личностных, </w:t>
      </w:r>
      <w:proofErr w:type="spellStart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4427DF" w:rsidRPr="00DB375C" w:rsidRDefault="004427DF" w:rsidP="004427D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навыки организации безопасного поведения в информационной среде; 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успехи в изучении математики, намечать пути устранения трудностей; </w:t>
      </w:r>
    </w:p>
    <w:p w:rsidR="004427DF" w:rsidRPr="00DB375C" w:rsidRDefault="004427DF" w:rsidP="004427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427DF" w:rsidRPr="00DB375C" w:rsidRDefault="004427DF" w:rsidP="004427D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  познавательные учебные действия: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 Базовые логические действия:</w:t>
      </w:r>
    </w:p>
    <w:p w:rsidR="004427DF" w:rsidRPr="00DB375C" w:rsidRDefault="004427DF" w:rsidP="004427DF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4427DF" w:rsidRPr="00DB375C" w:rsidRDefault="004427DF" w:rsidP="004427D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427DF" w:rsidRPr="00DB375C" w:rsidRDefault="004427DF" w:rsidP="004427D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приобретать практические графические и измерительные навыки для успешного решения учебных и житейских задач;</w:t>
      </w:r>
    </w:p>
    <w:p w:rsidR="004427DF" w:rsidRPr="00DB375C" w:rsidRDefault="004427DF" w:rsidP="004427D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Базовые исследовательские действия:</w:t>
      </w:r>
    </w:p>
    <w:p w:rsidR="004427DF" w:rsidRPr="00DB375C" w:rsidRDefault="004427DF" w:rsidP="004427DF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:rsidR="004427DF" w:rsidRPr="00DB375C" w:rsidRDefault="004427DF" w:rsidP="004427D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4427DF" w:rsidRPr="00DB375C" w:rsidRDefault="004427DF" w:rsidP="004427D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методы познания (измерение, моделирование, перебор вариантов)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  </w:t>
      </w:r>
      <w:r w:rsidRPr="00DB37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информацией:</w:t>
      </w:r>
    </w:p>
    <w:p w:rsidR="004427DF" w:rsidRPr="00DB375C" w:rsidRDefault="004427DF" w:rsidP="004427DF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4427DF" w:rsidRPr="00DB375C" w:rsidRDefault="004427DF" w:rsidP="004427D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4427DF" w:rsidRPr="00DB375C" w:rsidRDefault="004427DF" w:rsidP="004427D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4427DF" w:rsidRPr="00DB375C" w:rsidRDefault="004427DF" w:rsidP="004427D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:rsidR="004427DF" w:rsidRPr="00DB375C" w:rsidRDefault="004427DF" w:rsidP="004427DF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утверждения, проверять их истинность;</w:t>
      </w:r>
    </w:p>
    <w:p w:rsidR="004427DF" w:rsidRPr="00DB375C" w:rsidRDefault="004427DF" w:rsidP="004427DF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рассуждение;</w:t>
      </w:r>
    </w:p>
    <w:p w:rsidR="004427DF" w:rsidRPr="00DB375C" w:rsidRDefault="004427DF" w:rsidP="004427DF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текст задания для объяснения способа и хода решения математической задачи;</w:t>
      </w:r>
    </w:p>
    <w:p w:rsidR="004427DF" w:rsidRPr="00DB375C" w:rsidRDefault="004427DF" w:rsidP="004427DF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ответ;</w:t>
      </w:r>
    </w:p>
    <w:p w:rsidR="004427DF" w:rsidRPr="00DB375C" w:rsidRDefault="004427DF" w:rsidP="004427DF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4427DF" w:rsidRPr="00DB375C" w:rsidRDefault="004427DF" w:rsidP="004427DF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427DF" w:rsidRPr="00DB375C" w:rsidRDefault="004427DF" w:rsidP="004427DF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427DF" w:rsidRPr="00DB375C" w:rsidRDefault="004427DF" w:rsidP="004427DF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алгоритмах: воспроизводить, дополнять, исправлять деформированные;</w:t>
      </w:r>
    </w:p>
    <w:p w:rsidR="004427DF" w:rsidRPr="00DB375C" w:rsidRDefault="004427DF" w:rsidP="004427DF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 аналогии;</w:t>
      </w:r>
      <w:proofErr w:type="gramStart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составлять тексты заданий, аналогичные типовым изученным.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 Самоорганизация:</w:t>
      </w:r>
    </w:p>
    <w:p w:rsidR="004427DF" w:rsidRPr="00DB375C" w:rsidRDefault="004427DF" w:rsidP="004427DF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этапы предстоящей работы, определять последовательность учебных действий; </w:t>
      </w:r>
    </w:p>
    <w:p w:rsidR="004427DF" w:rsidRPr="00DB375C" w:rsidRDefault="004427DF" w:rsidP="004427D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Самоконтроль:</w:t>
      </w:r>
    </w:p>
    <w:p w:rsidR="004427DF" w:rsidRPr="00DB375C" w:rsidRDefault="004427DF" w:rsidP="004427DF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4427DF" w:rsidRPr="00DB375C" w:rsidRDefault="004427DF" w:rsidP="004427D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 и при необходимости корректировать способы действий; </w:t>
      </w:r>
    </w:p>
    <w:p w:rsidR="004427DF" w:rsidRPr="00DB375C" w:rsidRDefault="004427DF" w:rsidP="004427D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  Самооценка:</w:t>
      </w:r>
    </w:p>
    <w:p w:rsidR="004427DF" w:rsidRPr="00DB375C" w:rsidRDefault="004427DF" w:rsidP="004427DF">
      <w:pPr>
        <w:numPr>
          <w:ilvl w:val="0"/>
          <w:numId w:val="2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4427DF" w:rsidRPr="00DB375C" w:rsidRDefault="004427DF" w:rsidP="004427D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рациональность своих действий, давать им качественную характеристику.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деятельность:</w:t>
      </w:r>
    </w:p>
    <w:p w:rsidR="004427DF" w:rsidRPr="00DB375C" w:rsidRDefault="004427DF" w:rsidP="004427DF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контрпримеров</w:t>
      </w:r>
      <w:proofErr w:type="spellEnd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 </w:t>
      </w:r>
    </w:p>
    <w:p w:rsidR="004427DF" w:rsidRPr="00DB375C" w:rsidRDefault="004427DF" w:rsidP="004427D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4427DF" w:rsidRPr="00DB375C" w:rsidRDefault="004427DF" w:rsidP="004427D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427DF" w:rsidRPr="00DB375C" w:rsidRDefault="004427DF" w:rsidP="007D4D9D">
      <w:pPr>
        <w:rPr>
          <w:rFonts w:ascii="Times New Roman" w:hAnsi="Times New Roman" w:cs="Times New Roman"/>
          <w:sz w:val="24"/>
          <w:szCs w:val="24"/>
        </w:rPr>
      </w:pPr>
    </w:p>
    <w:p w:rsidR="004427DF" w:rsidRPr="00DB375C" w:rsidRDefault="004427DF" w:rsidP="004427DF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4427DF" w:rsidRPr="00DB375C" w:rsidRDefault="004427DF" w:rsidP="004427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 4 классе </w:t>
      </w:r>
      <w:r w:rsidRPr="00DB3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многозначные числа;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число большее/меньшее данного числа на заданное число, в заданное число раз;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вычислениях изученные свойства арифметических действий;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результата вычислений;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с помощью измерительных сосудов вместимость; выполнять прикидку и оценку результата измерений;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</w:t>
      </w:r>
      <w:proofErr w:type="spellEnd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двухшаговые</w:t>
      </w:r>
      <w:proofErr w:type="spellEnd"/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ход решения математической задачи; </w:t>
      </w:r>
    </w:p>
    <w:p w:rsidR="004427DF" w:rsidRPr="00DB375C" w:rsidRDefault="004427DF" w:rsidP="004427D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все верные решения задачи из предложенных.</w:t>
      </w:r>
    </w:p>
    <w:p w:rsidR="004427DF" w:rsidRPr="004427DF" w:rsidRDefault="004427DF" w:rsidP="004427D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75C" w:rsidRDefault="00DB375C" w:rsidP="004427DF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DB375C" w:rsidRDefault="00DB375C" w:rsidP="004427DF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4427DF" w:rsidRDefault="004427DF" w:rsidP="004427DF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66F23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3"/>
        <w:gridCol w:w="3494"/>
        <w:gridCol w:w="1578"/>
        <w:gridCol w:w="1620"/>
        <w:gridCol w:w="2026"/>
      </w:tblGrid>
      <w:tr w:rsidR="002B13CE" w:rsidRPr="002B13CE" w:rsidTr="002B13C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3CE" w:rsidRPr="002B13CE" w:rsidRDefault="002B13CE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№</w:t>
            </w:r>
          </w:p>
          <w:p w:rsidR="002B13CE" w:rsidRPr="002B13CE" w:rsidRDefault="002B13CE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урока</w:t>
            </w:r>
            <w:proofErr w:type="spellEnd"/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3CE" w:rsidRPr="002B13CE" w:rsidRDefault="002B13CE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Изучаемый</w:t>
            </w:r>
            <w:proofErr w:type="spellEnd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раздел</w:t>
            </w:r>
            <w:proofErr w:type="spellEnd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тема</w:t>
            </w:r>
            <w:proofErr w:type="spellEnd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урока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3CE" w:rsidRPr="002B13CE" w:rsidRDefault="002B13CE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Количество</w:t>
            </w:r>
            <w:proofErr w:type="spellEnd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2B13CE" w:rsidRDefault="002B13CE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2B13CE" w:rsidRDefault="002B13CE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B13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ЭОР</w:t>
            </w:r>
          </w:p>
        </w:tc>
      </w:tr>
      <w:tr w:rsidR="002B13CE" w:rsidRPr="002B13CE" w:rsidTr="002B13CE">
        <w:trPr>
          <w:trHeight w:val="33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950EDA" w:rsidRDefault="00950EDA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hAnsi="Times New Roman" w:cs="Times New Roman"/>
                <w:bCs/>
                <w:sz w:val="24"/>
                <w:szCs w:val="24"/>
              </w:rPr>
              <w:t>«Числа от 1 до 1000. Нумерация.  Повторение»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2B13CE" w:rsidRPr="002B13CE" w:rsidTr="002B13CE">
        <w:trPr>
          <w:trHeight w:val="33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950EDA" w:rsidRDefault="00950EDA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3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3CE" w:rsidRPr="00036EFD" w:rsidRDefault="002B13CE" w:rsidP="002B1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EFD">
              <w:rPr>
                <w:rFonts w:ascii="Times New Roman" w:hAnsi="Times New Roman" w:cs="Times New Roman"/>
                <w:sz w:val="24"/>
                <w:szCs w:val="24"/>
              </w:rPr>
              <w:t>«Нумерация»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2B13CE" w:rsidRPr="002B13CE" w:rsidTr="00B03AF3">
        <w:trPr>
          <w:trHeight w:val="33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950EDA" w:rsidRDefault="00950EDA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3CE" w:rsidRPr="00036EFD" w:rsidRDefault="002B13CE" w:rsidP="002B1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EFD">
              <w:rPr>
                <w:rFonts w:ascii="Times New Roman" w:hAnsi="Times New Roman" w:cs="Times New Roman"/>
                <w:sz w:val="24"/>
                <w:szCs w:val="24"/>
              </w:rPr>
              <w:t>«Величины»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2B13CE" w:rsidRPr="002B13CE" w:rsidTr="00B03AF3">
        <w:trPr>
          <w:trHeight w:val="33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950EDA" w:rsidRDefault="00950EDA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494" w:type="dxa"/>
          </w:tcPr>
          <w:p w:rsidR="002B13CE" w:rsidRPr="00036EFD" w:rsidRDefault="002B13CE" w:rsidP="002B1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EF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2B13CE" w:rsidRPr="002B13CE" w:rsidTr="00B03AF3">
        <w:trPr>
          <w:trHeight w:val="33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950EDA" w:rsidRDefault="00950EDA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3CE" w:rsidRPr="00036EFD" w:rsidRDefault="002B13CE" w:rsidP="002B1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EF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2B13CE" w:rsidRPr="002B13CE" w:rsidTr="00B03AF3">
        <w:trPr>
          <w:trHeight w:val="33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950EDA" w:rsidRDefault="00950EDA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bookmarkStart w:id="0" w:name="_GoBack"/>
            <w:bookmarkEnd w:id="0"/>
          </w:p>
        </w:tc>
        <w:tc>
          <w:tcPr>
            <w:tcW w:w="3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13CE" w:rsidRPr="00036EFD" w:rsidRDefault="002B13CE" w:rsidP="002B1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EFD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 и учет знаний по итогам 1 полугодия. Контрольная работа №5.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CE" w:rsidRPr="00036EFD" w:rsidRDefault="00036EFD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CE" w:rsidRPr="00036EFD" w:rsidRDefault="002B13CE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6EF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36EFD" w:rsidRPr="002B13CE" w:rsidTr="00B03AF3">
        <w:trPr>
          <w:trHeight w:val="33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FD" w:rsidRPr="002B13CE" w:rsidRDefault="00036EFD" w:rsidP="002B13CE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3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EFD" w:rsidRPr="00DB375C" w:rsidRDefault="00036EFD" w:rsidP="002B1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FD" w:rsidRPr="00DB375C" w:rsidRDefault="00036EFD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D" w:rsidRPr="00DB375C" w:rsidRDefault="00036EFD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D" w:rsidRPr="00DB375C" w:rsidRDefault="00036EFD" w:rsidP="002B13C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D6E96" w:rsidRDefault="00DD6E96" w:rsidP="00036EFD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DD6E96" w:rsidRDefault="00DD6E96" w:rsidP="004427DF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2B13CE" w:rsidRPr="00666F23" w:rsidRDefault="00DD6E96" w:rsidP="004427DF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Календарно-тематическое планирование</w:t>
      </w:r>
    </w:p>
    <w:tbl>
      <w:tblPr>
        <w:tblStyle w:val="a5"/>
        <w:tblW w:w="11009" w:type="dxa"/>
        <w:tblInd w:w="-1286" w:type="dxa"/>
        <w:tblLook w:val="04A0" w:firstRow="1" w:lastRow="0" w:firstColumn="1" w:lastColumn="0" w:noHBand="0" w:noVBand="1"/>
      </w:tblPr>
      <w:tblGrid>
        <w:gridCol w:w="817"/>
        <w:gridCol w:w="11"/>
        <w:gridCol w:w="11"/>
        <w:gridCol w:w="12"/>
        <w:gridCol w:w="1062"/>
        <w:gridCol w:w="2723"/>
        <w:gridCol w:w="1590"/>
        <w:gridCol w:w="1757"/>
        <w:gridCol w:w="1504"/>
        <w:gridCol w:w="55"/>
        <w:gridCol w:w="1467"/>
      </w:tblGrid>
      <w:tr w:rsidR="00BD13E6" w:rsidRPr="00666F23" w:rsidTr="00953416">
        <w:trPr>
          <w:trHeight w:val="1744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3E6" w:rsidRPr="00DB375C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BD13E6" w:rsidRPr="00DB375C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BB5DCF" w:rsidRDefault="00BB5DCF" w:rsidP="00BB5DC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5D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BB5DCF" w:rsidRPr="00BB5DCF" w:rsidRDefault="00BB5DCF" w:rsidP="00BB5DC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5D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Раздела</w:t>
            </w:r>
          </w:p>
          <w:p w:rsidR="00BD13E6" w:rsidRPr="00DB375C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3E6" w:rsidRPr="00DB375C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3E6" w:rsidRPr="00DB375C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</w:t>
            </w:r>
          </w:p>
          <w:p w:rsidR="00BD13E6" w:rsidRPr="00DB375C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BB5D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фактически</w:t>
            </w: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4427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4427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4427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«Числа от 1 до 1000. Нумерация.  Повторение»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4427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4427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4427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4427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Нумерация. Счёт предметов. Разряды. Нахождение числа в натуральном ряду.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Числовые выражения. Порядок выполнения действий в выражениях со скобками и без скобок.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Нахождение суммы нескольких слагаемых. Вычисление суммы трёх слагаемых.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вычитания трёхзначных чисел. Сравнение выражений. Вводная диагностическая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трёхзначных чисел на однозначные. Решение задач.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Свойства умножения. Письменное умножение однозначных чисел на многозначные.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трёхзначных чисел на однозначные. Проверка деления. Работа в паре по тесту «Верно, неверно».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трёхзначных чисел на однозначные. Свойства деления числа на 1 и нуля на число.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Приёмы письменного деления трёхзначных чисел на однозначное число. Совершенствование вычислительных навыков.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Деление трёхзначного числа на однозначное, когда в записи частного есть нуль. Геометрические задачи. Проверочная работа №1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Знакомство со столбчатыми диаграммами. Чтение и составление столбчатых диаграмм. Сбор и представление данных.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Взаимная проверка знаний. «Помогаем друг другу сделать шаг к успеху». Страничка для любознательных.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«Повторение»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b/>
                <w:sz w:val="24"/>
                <w:szCs w:val="24"/>
              </w:rPr>
              <w:t>«Нумерация»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Нумерация. Класс единиц и класс тысяч. Выделение количества сотен, десятков, единиц в числе.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Чтение многозначных чисел. Совершенствование вычислительных навыков.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Запись многозначных чисел. Выделение количества сотен, десятков, единиц в числе.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Представление многозначных чисел в виде суммы разрядных слагаемых. Неравенства. Проверочная работа №2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многозначных чисел. Группировка числа по заданному признаку,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нескольких вариантов группировки.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числа в 10, 100, 1000 раз. Решение геометрических задач.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Выделение в числе общего количества единиц любого разряда. Выражения с двумя переменными. Математический диктант №1.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Класс миллионов и класс миллиардов. Образование и запись чисел. Страничка для любознательных.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Проект «Математика вокруг нас». Создание математического справочника «Наш город (село)». Повторение пройденного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«Нумерация».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Закрепление изученного материала.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b/>
                <w:sz w:val="24"/>
                <w:szCs w:val="24"/>
              </w:rPr>
              <w:t>«Величины»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длины – километр. Таблица единиц длины. Сравнение величин по их числовым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Соотношение между единицами длины. Перевод одних единиц длины в другие.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Единицы площади: квадратный километр, квадратный миллиметр. Совершенствование вычислительных навыков.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площади. Сравнение величин, значений площадей равных ф</w:t>
            </w:r>
            <w:r w:rsidR="00BB5D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игур.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Практическая работа: «Измерение площади с помощью палетки».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Единицы измерения массы: центнер, тонна. Соотношение между ними. Совершенствование умения решать задачи.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Таблица единиц массы. Сравнение величин по их числовым значениям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времени: год, месяц, неделя.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времени – сутки. Определение времени по часам. Время от 0 до 24часов. Тест №1 «Проверим себя и оценим свои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начала, продолжительности и конца события. Виды углов в треугольнике.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Единица измерения  времени – секунда. Выражение и сравнение единиц.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Единица измерения времени - век. Таблица единиц времени. Решение задач на определение начала, продолжительности и конца события.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«Что узнали. Чему научились».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«Величины»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Повторение пройденного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</w:tcPr>
          <w:p w:rsidR="00BD13E6" w:rsidRPr="00DB375C" w:rsidRDefault="00BD13E6" w:rsidP="00247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b/>
                <w:sz w:val="24"/>
                <w:szCs w:val="24"/>
              </w:rPr>
              <w:t>«Сложение и вычитание»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247AE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приёмы вычислений. Алгоритмы выполнения.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Приёмы письменного вычитания для случаев вида: 8000-548, 62003-18032.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Взаимосвязь чисел при сложении. Нахождение неизвестного слагаемого. Проверочная работа №3.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долей целого.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задач, раскрывающих смысл арифметических действий.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величин. Математический диктант №2.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 и увеличение в несколько раз с вопросами в косвенной форме.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«Числа, которые больше 1000. Сложение и вычитание».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работы, коррекция знаний. Страничка для любознательных.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- расчеты.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b/>
                <w:sz w:val="24"/>
                <w:szCs w:val="24"/>
              </w:rPr>
              <w:t>«Умножение и деление»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Умножение и его свойства. Умножение на 0 и 1.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Письменные приемы умножения многозначных чисел на однозначное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Приемы письменного умножения для случаев вида: 4019·7, 50801·4.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Умножение чисел, запись которых оканчивается нулями. Проверочная работа №4.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множителя, неизвестного делимого, неизвестного делителя.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Деление с числами 0 и 1.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многозначного числа на однозначное.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Прием письменного деления на однозначное число.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и уменьшение числа в несколько раз, выраженных в косвенной форме.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BB5DCF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C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 и учет знаний по итогам 1 полугодия. Контрольная работа №5.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Деление многозначного числа на однозначное, когда в записи частного есть нули.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однозначное.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однозначное.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«Что узнали. Чему научились».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 материала по теме «Умножение и деление на однозначное число»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Взаимосвязь между скоростью, временем и расстоянием.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«Умножение и деление многозначного числа на однозначное»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работы, коррекция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 Нахождение времени движения по известным расстоянию и скорости.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Связь между величинами: скоростью, временем и расстоянием.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03AF3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Умножение числа на произведение. Проверочная работа №5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B5DCF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 на встречное движение. Тест №2 «Проверим себя и оценим свои результаты»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Перестановка и группировка множителей.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«Умножение чисел, оканчивающихся нулями».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Деление числа на произведение.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Деление числа на произведение.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10, 100, 1000. Математический диктант №3.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четвертого пропорционального.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 письменного деления на числа, оканчивающиеся нулями.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противоположное движение. Проверочная работа №6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 арифметическим способом. Закрепление приемов деления.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«Что узнали. Чему научились». Проект «Математика вокруг нас».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теме «Умножение и деление»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Умножение числа на сумму.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 устного умножения на двузначное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двузначное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двузначное число. Проверочная работа №7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29.02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неизвестных по двум разностям.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задач. Действия с именованными величинами.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Приемы письменного умножения на трехзначное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Умножение на трехзначные числа, в записи которых есть нули.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Письменный прием умножения на трехзначные числа в случаях, когда в записи первого множителя есть нули.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двузначные и трехзначные числа.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изученного материала.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теме «Умножение на трехзначное число».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Письменное деление на двузначное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деление с остатком на двузначное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3E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1A2851" w:rsidP="00BD13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3E6" w:rsidRPr="00DB375C" w:rsidRDefault="00BD13E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 Тест №3 «Проверим себя и оценим свои достижения»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E6" w:rsidRPr="00DB375C" w:rsidRDefault="00BD13E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Решение задач. Закрепление пройденного.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Прием письменного деления на двузначное число. Математический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№4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 письменного деления на двузначное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«Письменное деление на двузначное число».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«Что 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 по теме «Деление многозначного числа на двузначное»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Письменное деление на трехзначное число.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 письменного деления на трехзначное число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 письменного деления на трехзначное число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 письменного деления на трехзначное число. Проверочная работа №8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Прием письменного деления на трехзначное число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 Закрепление.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пройденного. «Что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узнали. Чему научились».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 по теме «Числа, которые больше 1000. Деление на трехзначное число».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работы, коррекция знаний. Закрепление по теме «Письменное деление на трехзначное число».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DE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b/>
                <w:sz w:val="24"/>
                <w:szCs w:val="24"/>
              </w:rPr>
              <w:t>«Итоговое повторение»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95341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DE1D2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E1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действия: сложение и вычитание.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E1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действия: умножение и деление.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E1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Повторение. Правила о порядке выполнения действий.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E1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Повторение. Величины.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E1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Геометрические фигуры.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E1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с разными величинами.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256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1A2851" w:rsidP="00B9225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256" w:rsidRPr="00DB375C" w:rsidRDefault="00B92256" w:rsidP="00E1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FB1367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56" w:rsidRPr="00DB375C" w:rsidRDefault="00B92256" w:rsidP="00E11E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1367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367" w:rsidRPr="00DB375C" w:rsidRDefault="00FB1367" w:rsidP="00FB1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Коррекция </w:t>
            </w:r>
            <w:r w:rsidRPr="00DB3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знаний. 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1367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367" w:rsidRPr="00DB375C" w:rsidRDefault="00FB1367" w:rsidP="00FB1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 материала.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1367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367" w:rsidRPr="00DB375C" w:rsidRDefault="00FB1367" w:rsidP="00FB1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1367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7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367" w:rsidRPr="00DB375C" w:rsidRDefault="00FB1367" w:rsidP="00FB1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5C">
              <w:rPr>
                <w:rFonts w:ascii="Times New Roman" w:hAnsi="Times New Roman" w:cs="Times New Roman"/>
                <w:sz w:val="24"/>
                <w:szCs w:val="24"/>
              </w:rPr>
              <w:t>Обобщающий урок. Игра «В поисках клада»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1367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367" w:rsidRPr="00DB375C" w:rsidRDefault="00FB1367" w:rsidP="00FB1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1367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367" w:rsidRDefault="00FB1367" w:rsidP="00FB1367">
            <w:r w:rsidRPr="00436E1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1367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367" w:rsidRDefault="00FB1367" w:rsidP="00FB1367">
            <w:r w:rsidRPr="00436E1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1367" w:rsidTr="00953416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1367" w:rsidRDefault="00FB1367" w:rsidP="00FB1367">
            <w:r w:rsidRPr="00436E1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67" w:rsidRPr="00DB375C" w:rsidRDefault="00FB1367" w:rsidP="00FB136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11E5E" w:rsidRDefault="00E11E5E" w:rsidP="00DB375C">
      <w:pPr>
        <w:overflowPunct w:val="0"/>
        <w:adjustRightInd w:val="0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1A2851" w:rsidRDefault="001A2851" w:rsidP="00E11E5E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E11E5E" w:rsidRPr="00335CA1" w:rsidRDefault="00E11E5E" w:rsidP="00E11E5E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35CA1">
        <w:rPr>
          <w:rFonts w:ascii="Times New Roman" w:hAnsi="Times New Roman"/>
          <w:b/>
          <w:bCs/>
          <w:sz w:val="28"/>
          <w:szCs w:val="28"/>
        </w:rPr>
        <w:t>Контроль усвоения знаний</w:t>
      </w:r>
    </w:p>
    <w:tbl>
      <w:tblPr>
        <w:tblpPr w:leftFromText="180" w:rightFromText="180" w:vertAnchor="text" w:horzAnchor="page" w:tblpX="769" w:tblpY="6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6378"/>
        <w:gridCol w:w="2127"/>
      </w:tblGrid>
      <w:tr w:rsidR="00E11E5E" w:rsidRPr="00E4451F" w:rsidTr="00E11E5E">
        <w:trPr>
          <w:trHeight w:val="4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E4451F" w:rsidRDefault="00E11E5E" w:rsidP="00E11E5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E11E5E" w:rsidRPr="00E4451F" w:rsidRDefault="00E11E5E" w:rsidP="00E11E5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451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E4451F" w:rsidRDefault="00E11E5E" w:rsidP="00E11E5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E11E5E" w:rsidRPr="00E4451F" w:rsidRDefault="00E11E5E" w:rsidP="00E11E5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451F">
              <w:rPr>
                <w:rFonts w:ascii="Times New Roman" w:hAnsi="Times New Roman"/>
                <w:b/>
                <w:bCs/>
              </w:rPr>
              <w:t>Тема работы</w:t>
            </w:r>
          </w:p>
          <w:p w:rsidR="00E11E5E" w:rsidRPr="00E4451F" w:rsidRDefault="00E11E5E" w:rsidP="00E11E5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E4451F" w:rsidRDefault="00E11E5E" w:rsidP="00E11E5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E11E5E" w:rsidRPr="00E4451F" w:rsidRDefault="00E11E5E" w:rsidP="00E11E5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451F">
              <w:rPr>
                <w:rFonts w:ascii="Times New Roman" w:hAnsi="Times New Roman"/>
                <w:b/>
                <w:bCs/>
              </w:rPr>
              <w:t>Дата проведения</w:t>
            </w:r>
          </w:p>
        </w:tc>
      </w:tr>
      <w:tr w:rsidR="00E11E5E" w:rsidRPr="00B474BA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E4451F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2A1F07" w:rsidRDefault="00E11E5E" w:rsidP="00E11E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№1 по теме «Повторение»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5B4B2A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B474BA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E4451F" w:rsidRDefault="00E11E5E" w:rsidP="00E11E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№2 </w:t>
            </w:r>
            <w:r w:rsidRPr="00343F7B">
              <w:rPr>
                <w:rFonts w:ascii="Times New Roman" w:hAnsi="Times New Roman"/>
              </w:rPr>
              <w:t xml:space="preserve"> по теме «Нумерация»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2A1F07" w:rsidRDefault="00E11E5E" w:rsidP="00E11E5E">
            <w:pPr>
              <w:rPr>
                <w:rFonts w:ascii="Times New Roman" w:hAnsi="Times New Roman"/>
              </w:rPr>
            </w:pPr>
            <w:r w:rsidRPr="00294AAD">
              <w:rPr>
                <w:rFonts w:ascii="Times New Roman" w:hAnsi="Times New Roman"/>
              </w:rPr>
              <w:t>Контрольная работа №3 по теме «Величины»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E4451F" w:rsidRDefault="00E11E5E" w:rsidP="00E11E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№4</w:t>
            </w:r>
            <w:r w:rsidRPr="00234DD3">
              <w:rPr>
                <w:rFonts w:ascii="Times New Roman" w:hAnsi="Times New Roman"/>
              </w:rPr>
              <w:t xml:space="preserve"> по теме «Числа, которые больше 1000. Сложение и вычитание».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5E" w:rsidRPr="00E4451F" w:rsidRDefault="00E11E5E" w:rsidP="00E11E5E">
            <w:pPr>
              <w:pStyle w:val="1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234DD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Контроль и учет знаний по итогам 1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полугодия. Контрольная работа №5 за 1 полугодие</w:t>
            </w:r>
            <w:r w:rsidRPr="00234DD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5E" w:rsidRPr="00E4451F" w:rsidRDefault="00E11E5E" w:rsidP="00E11E5E">
            <w:pPr>
              <w:pStyle w:val="1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Контрольная работа №6</w:t>
            </w:r>
            <w:r w:rsidRPr="00312B4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по теме «Умножение и деление многозначного числа на однозначное»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5E" w:rsidRPr="00E4451F" w:rsidRDefault="00E11E5E" w:rsidP="00E11E5E">
            <w:pPr>
              <w:pStyle w:val="1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Контрольная работа №7 по теме </w:t>
            </w:r>
            <w:r w:rsidRPr="00692EB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«Умножение чисел, оканчивающихся нулями».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5E" w:rsidRPr="00E4451F" w:rsidRDefault="00E11E5E" w:rsidP="00E11E5E">
            <w:pPr>
              <w:pStyle w:val="1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Контрольная работа №8</w:t>
            </w:r>
            <w:r w:rsidRPr="00775B2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по теме «Умножение и деление»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5E" w:rsidRPr="00E4451F" w:rsidRDefault="00E11E5E" w:rsidP="00E11E5E">
            <w:pPr>
              <w:pStyle w:val="1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Контрольная работа № 9</w:t>
            </w:r>
            <w:r w:rsidRPr="003302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по теме «Умножение на трехзначное число»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343F7B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5E" w:rsidRPr="00E4451F" w:rsidRDefault="00E11E5E" w:rsidP="00E11E5E">
            <w:pPr>
              <w:pStyle w:val="1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F2EE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ьная работа №10</w:t>
            </w:r>
            <w:r w:rsidRPr="000F2EE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по теме «Деление многозначного числа на двузначное»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0F2EEF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5E" w:rsidRPr="00E4451F" w:rsidRDefault="00E11E5E" w:rsidP="00E11E5E">
            <w:pPr>
              <w:pStyle w:val="1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F2EE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1 по теме </w:t>
            </w:r>
            <w:r w:rsidRPr="000F2EE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«Числа, которые больше 1000. Деление на трехзначное число».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0F2EEF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  <w:tr w:rsidR="00E11E5E" w:rsidRPr="000F2EEF" w:rsidTr="00E11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343F7B" w:rsidRDefault="00E11E5E" w:rsidP="00E11E5E">
            <w:pPr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5E" w:rsidRPr="000F2EEF" w:rsidRDefault="00E11E5E" w:rsidP="00E11E5E">
            <w:pPr>
              <w:pStyle w:val="1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5E" w:rsidRPr="000F2EEF" w:rsidRDefault="00E11E5E" w:rsidP="00E11E5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11E5E" w:rsidRPr="00E4451F" w:rsidRDefault="00E11E5E" w:rsidP="00E11E5E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/>
          <w:b/>
          <w:bCs/>
        </w:rPr>
      </w:pPr>
    </w:p>
    <w:p w:rsidR="00E11E5E" w:rsidRPr="00E4451F" w:rsidRDefault="00E11E5E" w:rsidP="00E11E5E">
      <w:pPr>
        <w:rPr>
          <w:rFonts w:ascii="Times New Roman" w:hAnsi="Times New Roman"/>
        </w:rPr>
      </w:pPr>
    </w:p>
    <w:p w:rsidR="004427DF" w:rsidRPr="004427DF" w:rsidRDefault="004427DF" w:rsidP="004427D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27DF" w:rsidRPr="004427DF" w:rsidRDefault="004427DF" w:rsidP="004427D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27DF" w:rsidRPr="004427DF" w:rsidRDefault="004427DF" w:rsidP="004427D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27DF" w:rsidRDefault="004427DF"/>
    <w:sectPr w:rsidR="00442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F52DA9"/>
    <w:multiLevelType w:val="multilevel"/>
    <w:tmpl w:val="DC94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4D02BF"/>
    <w:multiLevelType w:val="multilevel"/>
    <w:tmpl w:val="13DA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0C365E"/>
    <w:multiLevelType w:val="multilevel"/>
    <w:tmpl w:val="EA5C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76418F"/>
    <w:multiLevelType w:val="multilevel"/>
    <w:tmpl w:val="886E5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2A4840"/>
    <w:multiLevelType w:val="multilevel"/>
    <w:tmpl w:val="27BC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57599C"/>
    <w:multiLevelType w:val="multilevel"/>
    <w:tmpl w:val="E6D4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822B43"/>
    <w:multiLevelType w:val="multilevel"/>
    <w:tmpl w:val="E8F4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7D027B"/>
    <w:multiLevelType w:val="multilevel"/>
    <w:tmpl w:val="B028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4697CB0"/>
    <w:multiLevelType w:val="multilevel"/>
    <w:tmpl w:val="9F96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3D1034"/>
    <w:multiLevelType w:val="multilevel"/>
    <w:tmpl w:val="B810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9C54A1"/>
    <w:multiLevelType w:val="multilevel"/>
    <w:tmpl w:val="C4D4A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464A30"/>
    <w:multiLevelType w:val="multilevel"/>
    <w:tmpl w:val="A7F2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A1E56F8"/>
    <w:multiLevelType w:val="multilevel"/>
    <w:tmpl w:val="4AF02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A3E145E"/>
    <w:multiLevelType w:val="multilevel"/>
    <w:tmpl w:val="24EE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5D1BA1"/>
    <w:multiLevelType w:val="multilevel"/>
    <w:tmpl w:val="41D0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37"/>
  </w:num>
  <w:num w:numId="3">
    <w:abstractNumId w:val="6"/>
  </w:num>
  <w:num w:numId="4">
    <w:abstractNumId w:val="19"/>
  </w:num>
  <w:num w:numId="5">
    <w:abstractNumId w:val="11"/>
  </w:num>
  <w:num w:numId="6">
    <w:abstractNumId w:val="5"/>
  </w:num>
  <w:num w:numId="7">
    <w:abstractNumId w:val="34"/>
  </w:num>
  <w:num w:numId="8">
    <w:abstractNumId w:val="21"/>
  </w:num>
  <w:num w:numId="9">
    <w:abstractNumId w:val="35"/>
  </w:num>
  <w:num w:numId="10">
    <w:abstractNumId w:val="1"/>
  </w:num>
  <w:num w:numId="11">
    <w:abstractNumId w:val="18"/>
  </w:num>
  <w:num w:numId="12">
    <w:abstractNumId w:val="33"/>
  </w:num>
  <w:num w:numId="13">
    <w:abstractNumId w:val="38"/>
  </w:num>
  <w:num w:numId="14">
    <w:abstractNumId w:val="15"/>
  </w:num>
  <w:num w:numId="15">
    <w:abstractNumId w:val="3"/>
  </w:num>
  <w:num w:numId="16">
    <w:abstractNumId w:val="13"/>
  </w:num>
  <w:num w:numId="17">
    <w:abstractNumId w:val="14"/>
  </w:num>
  <w:num w:numId="18">
    <w:abstractNumId w:val="36"/>
  </w:num>
  <w:num w:numId="19">
    <w:abstractNumId w:val="7"/>
  </w:num>
  <w:num w:numId="20">
    <w:abstractNumId w:val="26"/>
  </w:num>
  <w:num w:numId="21">
    <w:abstractNumId w:val="16"/>
  </w:num>
  <w:num w:numId="22">
    <w:abstractNumId w:val="29"/>
  </w:num>
  <w:num w:numId="23">
    <w:abstractNumId w:val="27"/>
  </w:num>
  <w:num w:numId="24">
    <w:abstractNumId w:val="32"/>
  </w:num>
  <w:num w:numId="25">
    <w:abstractNumId w:val="22"/>
  </w:num>
  <w:num w:numId="26">
    <w:abstractNumId w:val="2"/>
  </w:num>
  <w:num w:numId="27">
    <w:abstractNumId w:val="4"/>
  </w:num>
  <w:num w:numId="28">
    <w:abstractNumId w:val="39"/>
  </w:num>
  <w:num w:numId="29">
    <w:abstractNumId w:val="31"/>
  </w:num>
  <w:num w:numId="30">
    <w:abstractNumId w:val="9"/>
  </w:num>
  <w:num w:numId="31">
    <w:abstractNumId w:val="17"/>
  </w:num>
  <w:num w:numId="32">
    <w:abstractNumId w:val="10"/>
  </w:num>
  <w:num w:numId="33">
    <w:abstractNumId w:val="30"/>
  </w:num>
  <w:num w:numId="34">
    <w:abstractNumId w:val="20"/>
  </w:num>
  <w:num w:numId="35">
    <w:abstractNumId w:val="28"/>
  </w:num>
  <w:num w:numId="36">
    <w:abstractNumId w:val="25"/>
  </w:num>
  <w:num w:numId="37">
    <w:abstractNumId w:val="23"/>
  </w:num>
  <w:num w:numId="38">
    <w:abstractNumId w:val="12"/>
  </w:num>
  <w:num w:numId="39">
    <w:abstractNumId w:val="0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C17"/>
    <w:rsid w:val="00036EFD"/>
    <w:rsid w:val="00042C17"/>
    <w:rsid w:val="000C56B5"/>
    <w:rsid w:val="0013419E"/>
    <w:rsid w:val="001A2851"/>
    <w:rsid w:val="002048B1"/>
    <w:rsid w:val="00247AE7"/>
    <w:rsid w:val="002B13CE"/>
    <w:rsid w:val="0032309C"/>
    <w:rsid w:val="00343AEC"/>
    <w:rsid w:val="00400DC7"/>
    <w:rsid w:val="004427DF"/>
    <w:rsid w:val="005F6714"/>
    <w:rsid w:val="007D4D9D"/>
    <w:rsid w:val="00950EDA"/>
    <w:rsid w:val="00953416"/>
    <w:rsid w:val="00B03AF3"/>
    <w:rsid w:val="00B92256"/>
    <w:rsid w:val="00BB5DCF"/>
    <w:rsid w:val="00BD13E6"/>
    <w:rsid w:val="00DA72C5"/>
    <w:rsid w:val="00DB375C"/>
    <w:rsid w:val="00DD6E96"/>
    <w:rsid w:val="00DE1D20"/>
    <w:rsid w:val="00DF2BEA"/>
    <w:rsid w:val="00E11E5E"/>
    <w:rsid w:val="00FB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9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2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27DF"/>
    <w:rPr>
      <w:b/>
      <w:bCs/>
    </w:rPr>
  </w:style>
  <w:style w:type="table" w:styleId="a5">
    <w:name w:val="Table Grid"/>
    <w:basedOn w:val="a1"/>
    <w:uiPriority w:val="59"/>
    <w:rsid w:val="004427D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4427DF"/>
    <w:pPr>
      <w:suppressAutoHyphens/>
      <w:spacing w:after="0" w:line="240" w:lineRule="auto"/>
    </w:pPr>
    <w:rPr>
      <w:rFonts w:ascii="Calibri" w:eastAsia="Times New Roman" w:hAnsi="Calibri"/>
      <w:sz w:val="22"/>
      <w:szCs w:val="22"/>
      <w:lang w:val="en-US" w:bidi="en-US"/>
    </w:rPr>
  </w:style>
  <w:style w:type="paragraph" w:customStyle="1" w:styleId="1">
    <w:name w:val="Обычный1"/>
    <w:rsid w:val="00E11E5E"/>
    <w:pPr>
      <w:widowControl w:val="0"/>
      <w:spacing w:after="0" w:line="240" w:lineRule="auto"/>
      <w:jc w:val="center"/>
    </w:pPr>
    <w:rPr>
      <w:rFonts w:ascii="Arial" w:eastAsia="Calibri" w:hAnsi="Arial" w:cs="Arial"/>
      <w:i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9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2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27DF"/>
    <w:rPr>
      <w:b/>
      <w:bCs/>
    </w:rPr>
  </w:style>
  <w:style w:type="table" w:styleId="a5">
    <w:name w:val="Table Grid"/>
    <w:basedOn w:val="a1"/>
    <w:uiPriority w:val="59"/>
    <w:rsid w:val="004427D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4427DF"/>
    <w:pPr>
      <w:suppressAutoHyphens/>
      <w:spacing w:after="0" w:line="240" w:lineRule="auto"/>
    </w:pPr>
    <w:rPr>
      <w:rFonts w:ascii="Calibri" w:eastAsia="Times New Roman" w:hAnsi="Calibri"/>
      <w:sz w:val="22"/>
      <w:szCs w:val="22"/>
      <w:lang w:val="en-US" w:bidi="en-US"/>
    </w:rPr>
  </w:style>
  <w:style w:type="paragraph" w:customStyle="1" w:styleId="1">
    <w:name w:val="Обычный1"/>
    <w:rsid w:val="00E11E5E"/>
    <w:pPr>
      <w:widowControl w:val="0"/>
      <w:spacing w:after="0" w:line="240" w:lineRule="auto"/>
      <w:jc w:val="center"/>
    </w:pPr>
    <w:rPr>
      <w:rFonts w:ascii="Arial" w:eastAsia="Calibri" w:hAnsi="Arial" w:cs="Arial"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27</Pages>
  <Words>6069</Words>
  <Characters>34598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12 kab</cp:lastModifiedBy>
  <cp:revision>17</cp:revision>
  <dcterms:created xsi:type="dcterms:W3CDTF">2023-07-02T07:20:00Z</dcterms:created>
  <dcterms:modified xsi:type="dcterms:W3CDTF">2023-09-19T08:24:00Z</dcterms:modified>
</cp:coreProperties>
</file>