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650F73" w:rsidRPr="00E8284B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650F73" w:rsidRPr="00E8284B" w:rsidRDefault="00650F73" w:rsidP="00650F7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650F73" w:rsidRPr="00E8284B" w:rsidRDefault="00650F73" w:rsidP="00650F7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650F73" w:rsidRDefault="00650F73" w:rsidP="00650F7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650F73" w:rsidRPr="00E8284B" w:rsidRDefault="00650F73" w:rsidP="00650F7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650F73" w:rsidRPr="00E8284B" w:rsidRDefault="00650F73" w:rsidP="00650F73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974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80"/>
        <w:gridCol w:w="4427"/>
      </w:tblGrid>
      <w:tr w:rsidR="00650F73" w:rsidRPr="00E8284B" w:rsidTr="00650F73">
        <w:trPr>
          <w:trHeight w:hRule="exact" w:val="1591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F73" w:rsidRPr="00E8284B" w:rsidRDefault="00650F73" w:rsidP="000A298D">
            <w:pPr>
              <w:widowControl w:val="0"/>
              <w:suppressAutoHyphens w:val="0"/>
              <w:spacing w:line="286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8284B">
              <w:rPr>
                <w:rFonts w:eastAsia="Times New Roman"/>
                <w:sz w:val="24"/>
                <w:szCs w:val="24"/>
              </w:rPr>
              <w:t>ПРИНЯТА</w:t>
            </w:r>
            <w:proofErr w:type="gramEnd"/>
          </w:p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6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650F73" w:rsidRPr="00E8284B" w:rsidRDefault="00650F73" w:rsidP="000A298D">
            <w:pPr>
              <w:widowControl w:val="0"/>
              <w:suppressAutoHyphens w:val="0"/>
              <w:spacing w:line="286" w:lineRule="exact"/>
              <w:ind w:left="63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650F73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650F73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Директор______________________</w:t>
            </w:r>
          </w:p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Н.А. Вавилина</w:t>
            </w:r>
          </w:p>
          <w:p w:rsidR="00650F73" w:rsidRPr="00E8284B" w:rsidRDefault="00650F73" w:rsidP="000A298D">
            <w:pPr>
              <w:widowControl w:val="0"/>
              <w:suppressAutoHyphens w:val="0"/>
              <w:spacing w:before="2" w:line="322" w:lineRule="exact"/>
              <w:ind w:left="64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650F73" w:rsidRPr="00E8284B" w:rsidTr="00650F73">
        <w:trPr>
          <w:trHeight w:hRule="exact" w:val="1132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F73" w:rsidRPr="00E8284B" w:rsidRDefault="00650F73" w:rsidP="000A298D">
            <w:pPr>
              <w:widowControl w:val="0"/>
              <w:suppressAutoHyphens w:val="0"/>
              <w:spacing w:line="307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left="200" w:right="773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650F73" w:rsidRPr="00E8284B" w:rsidRDefault="00650F73" w:rsidP="000A298D">
            <w:pPr>
              <w:widowControl w:val="0"/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650F73" w:rsidRPr="00533E84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650F73" w:rsidRPr="00533E84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650F73" w:rsidRPr="00533E84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650F73" w:rsidRPr="00FD5F0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 программа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среднего общего образования</w:t>
      </w:r>
    </w:p>
    <w:p w:rsidR="00650F73" w:rsidRPr="00FD5F0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по  литературе</w:t>
      </w:r>
    </w:p>
    <w:p w:rsidR="00650F73" w:rsidRPr="00FD5F0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10 </w:t>
      </w:r>
      <w:r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650F73" w:rsidRPr="00FD5F0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650F73" w:rsidRPr="00FD5F03" w:rsidRDefault="00650F73" w:rsidP="00650F73">
      <w:pPr>
        <w:widowControl w:val="0"/>
        <w:suppressAutoHyphens w:val="0"/>
        <w:spacing w:line="240" w:lineRule="auto"/>
        <w:ind w:left="467" w:right="278" w:firstLine="5"/>
        <w:jc w:val="center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650F73" w:rsidRPr="00FD5F03" w:rsidRDefault="00650F73" w:rsidP="00650F73">
      <w:pPr>
        <w:shd w:val="clear" w:color="auto" w:fill="FFFFFF"/>
        <w:suppressAutoHyphens w:val="0"/>
        <w:spacing w:after="255" w:line="300" w:lineRule="atLeast"/>
        <w:ind w:firstLine="0"/>
        <w:jc w:val="center"/>
        <w:outlineLvl w:val="1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«Итатская СОШ» Томского района)</w:t>
      </w:r>
      <w:proofErr w:type="gramEnd"/>
    </w:p>
    <w:p w:rsidR="00650F73" w:rsidRPr="00FD5F03" w:rsidRDefault="00650F73" w:rsidP="00650F7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650F73" w:rsidRPr="00FD5F0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650F73" w:rsidRPr="00696F29" w:rsidRDefault="00650F73" w:rsidP="00696F29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696F29">
        <w:rPr>
          <w:rFonts w:eastAsia="Times New Roman"/>
          <w:b/>
          <w:sz w:val="24"/>
          <w:szCs w:val="24"/>
          <w:lang w:eastAsia="ru-RU"/>
        </w:rPr>
        <w:t xml:space="preserve">учителя  </w:t>
      </w:r>
      <w:r w:rsidR="00696F29" w:rsidRPr="00696F29">
        <w:rPr>
          <w:rFonts w:eastAsia="Times New Roman"/>
          <w:b/>
          <w:sz w:val="24"/>
          <w:szCs w:val="24"/>
          <w:lang w:eastAsia="ru-RU"/>
        </w:rPr>
        <w:t>Ильиной Натальи Павловны</w:t>
      </w: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96F29" w:rsidRDefault="00696F29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50F73">
        <w:rPr>
          <w:rFonts w:eastAsia="Times New Roman"/>
          <w:sz w:val="24"/>
          <w:szCs w:val="24"/>
          <w:lang w:eastAsia="ru-RU"/>
        </w:rPr>
        <w:t>с. Томское</w:t>
      </w:r>
    </w:p>
    <w:p w:rsidR="00650F73" w:rsidRPr="00650F73" w:rsidRDefault="00650F73" w:rsidP="00650F7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Default="00650F73" w:rsidP="00650F7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50F73">
        <w:rPr>
          <w:rFonts w:eastAsia="Times New Roman"/>
          <w:sz w:val="24"/>
          <w:szCs w:val="24"/>
          <w:lang w:eastAsia="ru-RU"/>
        </w:rPr>
        <w:t>2023г.</w:t>
      </w:r>
    </w:p>
    <w:p w:rsidR="00650F73" w:rsidRDefault="00650F73" w:rsidP="00650F7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Default="00650F73" w:rsidP="00650F7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50F73" w:rsidRDefault="00650F73" w:rsidP="00650F7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50F73" w:rsidRPr="000A298D" w:rsidRDefault="000A298D" w:rsidP="000A298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298D">
        <w:rPr>
          <w:rFonts w:ascii="Times New Roman" w:hAnsi="Times New Roman" w:cs="Times New Roman"/>
          <w:i/>
          <w:sz w:val="24"/>
          <w:szCs w:val="24"/>
        </w:rPr>
        <w:t>Общая характеристика учебного предмета «Литература»</w:t>
      </w:r>
    </w:p>
    <w:p w:rsidR="00650F73" w:rsidRPr="000A298D" w:rsidRDefault="00650F73" w:rsidP="000A298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650F73" w:rsidRPr="000A298D" w:rsidRDefault="00650F73" w:rsidP="000A298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Основу содержания л</w:t>
      </w:r>
      <w:r w:rsidR="000A298D">
        <w:rPr>
          <w:rFonts w:ascii="Times New Roman" w:hAnsi="Times New Roman" w:cs="Times New Roman"/>
          <w:sz w:val="24"/>
          <w:szCs w:val="24"/>
        </w:rPr>
        <w:t>итературного образования в 10 классе</w:t>
      </w:r>
      <w:r w:rsidRPr="000A298D">
        <w:rPr>
          <w:rFonts w:ascii="Times New Roman" w:hAnsi="Times New Roman" w:cs="Times New Roman"/>
          <w:sz w:val="24"/>
          <w:szCs w:val="24"/>
        </w:rPr>
        <w:t xml:space="preserve"> составляют чтение и изучение выдающихся произведений отечественной и зарубежной литературы Х</w:t>
      </w:r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="000A298D">
        <w:rPr>
          <w:rFonts w:ascii="Times New Roman" w:hAnsi="Times New Roman" w:cs="Times New Roman"/>
          <w:sz w:val="24"/>
          <w:szCs w:val="24"/>
        </w:rPr>
        <w:t>Х века</w:t>
      </w:r>
      <w:r w:rsidRPr="000A298D">
        <w:rPr>
          <w:rFonts w:ascii="Times New Roman" w:hAnsi="Times New Roman" w:cs="Times New Roman"/>
          <w:sz w:val="24"/>
          <w:szCs w:val="24"/>
        </w:rPr>
        <w:t xml:space="preserve">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650F73" w:rsidRPr="000A298D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В рабочей программе учебного предмета «Литература» учтены этапы российского историко-литературного процесса Х</w:t>
      </w:r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>Х века, представлены разделы, включающие произведения литератур народов России и зарубежной литературы.</w:t>
      </w:r>
    </w:p>
    <w:p w:rsidR="003F2FE5" w:rsidRDefault="003F2FE5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0F73" w:rsidRPr="003F2FE5" w:rsidRDefault="003F2FE5" w:rsidP="000A298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2FE5">
        <w:rPr>
          <w:rFonts w:ascii="Times New Roman" w:hAnsi="Times New Roman" w:cs="Times New Roman"/>
          <w:i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i/>
          <w:sz w:val="24"/>
          <w:szCs w:val="24"/>
        </w:rPr>
        <w:t xml:space="preserve">и задачи </w:t>
      </w:r>
      <w:r w:rsidRPr="003F2FE5">
        <w:rPr>
          <w:rFonts w:ascii="Times New Roman" w:hAnsi="Times New Roman" w:cs="Times New Roman"/>
          <w:i/>
          <w:sz w:val="24"/>
          <w:szCs w:val="24"/>
        </w:rPr>
        <w:t>изучения учебного предмета «Литература»</w:t>
      </w:r>
    </w:p>
    <w:p w:rsidR="003F2FE5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 xml:space="preserve">Цели изучения предмета «Литература» в средней школе состоят в </w:t>
      </w: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</w:t>
      </w:r>
      <w:proofErr w:type="gramEnd"/>
    </w:p>
    <w:p w:rsidR="00650F73" w:rsidRPr="000A298D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650F73" w:rsidRPr="000A298D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Х</w:t>
      </w:r>
      <w:r w:rsidRPr="000A29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A298D">
        <w:rPr>
          <w:rFonts w:ascii="Times New Roman" w:hAnsi="Times New Roman" w:cs="Times New Roman"/>
          <w:sz w:val="24"/>
          <w:szCs w:val="24"/>
        </w:rPr>
        <w:t>Х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человечества, этико-нравственных, философско-мировоззренческих, социально-бытовых, культурных традиций и ценностей. </w:t>
      </w:r>
    </w:p>
    <w:p w:rsidR="00650F73" w:rsidRPr="000A298D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650F73" w:rsidRPr="000A298D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 xml:space="preserve">Задачи, связанные с воспитанием читательских качеств </w:t>
      </w:r>
      <w:r w:rsidRPr="000A298D">
        <w:rPr>
          <w:rFonts w:ascii="Times New Roman" w:hAnsi="Times New Roman" w:cs="Times New Roman"/>
          <w:spacing w:val="-2"/>
          <w:sz w:val="24"/>
          <w:szCs w:val="24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0A298D">
        <w:rPr>
          <w:rFonts w:ascii="Times New Roman" w:hAnsi="Times New Roman" w:cs="Times New Roman"/>
          <w:sz w:val="24"/>
          <w:szCs w:val="24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</w:t>
      </w:r>
      <w:r w:rsidRPr="000A298D">
        <w:rPr>
          <w:rFonts w:ascii="Times New Roman" w:hAnsi="Times New Roman" w:cs="Times New Roman"/>
          <w:sz w:val="24"/>
          <w:szCs w:val="24"/>
        </w:rPr>
        <w:lastRenderedPageBreak/>
        <w:t xml:space="preserve">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650F73" w:rsidRPr="000A298D" w:rsidRDefault="00650F73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3F2FE5" w:rsidRDefault="003F2FE5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0F73" w:rsidRPr="003F2FE5" w:rsidRDefault="003F2FE5" w:rsidP="000A298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2FE5">
        <w:rPr>
          <w:rFonts w:ascii="Times New Roman" w:hAnsi="Times New Roman" w:cs="Times New Roman"/>
          <w:i/>
          <w:sz w:val="24"/>
          <w:szCs w:val="24"/>
        </w:rPr>
        <w:t>Место учебного предмета «Литература» в учебном плане</w:t>
      </w:r>
    </w:p>
    <w:p w:rsidR="00650F73" w:rsidRDefault="00650F73" w:rsidP="003F2FE5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298D">
        <w:rPr>
          <w:rFonts w:ascii="Times New Roman" w:eastAsia="Times New Roman" w:hAnsi="Times New Roman" w:cs="Times New Roman"/>
          <w:sz w:val="24"/>
          <w:szCs w:val="24"/>
        </w:rPr>
        <w:t>Учебным планом школы на изучение литературы в 10 классе отводится 102 часа (3 часа в неделю).</w:t>
      </w:r>
    </w:p>
    <w:p w:rsidR="003F2FE5" w:rsidRDefault="003F2FE5" w:rsidP="003F2FE5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2FE5" w:rsidRDefault="003F2FE5" w:rsidP="00B310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0AE">
        <w:rPr>
          <w:rFonts w:ascii="Times New Roman" w:eastAsia="Times New Roman" w:hAnsi="Times New Roman" w:cs="Times New Roman"/>
          <w:i/>
          <w:sz w:val="24"/>
          <w:szCs w:val="24"/>
        </w:rPr>
        <w:t>УМК учебного предмета для педагога:</w:t>
      </w:r>
      <w:r w:rsidR="00B310A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401EE" w:rsidRDefault="002401EE" w:rsidP="00B310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Егорова Н.В. Контрольно-измерительные материалы. Литература.  10 класс.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2018.</w:t>
      </w:r>
    </w:p>
    <w:p w:rsidR="002401EE" w:rsidRPr="00B310AE" w:rsidRDefault="002401EE" w:rsidP="00B310A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Егорова Н.В. Поурочные разработки. Русская литература. 10 класс.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2021.</w:t>
      </w:r>
    </w:p>
    <w:p w:rsidR="003F2FE5" w:rsidRPr="002618ED" w:rsidRDefault="003F2FE5" w:rsidP="002618E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8ED">
        <w:rPr>
          <w:rFonts w:ascii="Times New Roman" w:eastAsia="Times New Roman" w:hAnsi="Times New Roman" w:cs="Times New Roman"/>
          <w:i/>
          <w:sz w:val="24"/>
          <w:szCs w:val="24"/>
        </w:rPr>
        <w:t xml:space="preserve">УМК учебного предмета для </w:t>
      </w:r>
      <w:proofErr w:type="gramStart"/>
      <w:r w:rsidRPr="002618ED">
        <w:rPr>
          <w:rFonts w:ascii="Times New Roman" w:eastAsia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2618ED">
        <w:rPr>
          <w:rFonts w:ascii="Times New Roman" w:eastAsia="Times New Roman" w:hAnsi="Times New Roman" w:cs="Times New Roman"/>
          <w:sz w:val="24"/>
          <w:szCs w:val="24"/>
        </w:rPr>
        <w:t>:</w:t>
      </w:r>
      <w:r w:rsidR="002618ED" w:rsidRPr="002618ED">
        <w:rPr>
          <w:rFonts w:ascii="Times New Roman" w:eastAsia="Times New Roman" w:hAnsi="Times New Roman" w:cs="Times New Roman"/>
          <w:sz w:val="24"/>
          <w:szCs w:val="24"/>
        </w:rPr>
        <w:t xml:space="preserve"> Зинин С.А., Сахаров В.И. Литература: учебник для 10 класса общеобразовательных организаций. Базовый уровень: в 2 частях. / С.А.Зинин, В.И.Сахаров. – 4-е изд. – М.: ООО «Русское слово – учебник»,</w:t>
      </w:r>
      <w:bookmarkStart w:id="0" w:name="_GoBack"/>
      <w:bookmarkEnd w:id="0"/>
      <w:r w:rsidR="002618ED" w:rsidRPr="002618ED">
        <w:rPr>
          <w:rFonts w:ascii="Times New Roman" w:eastAsia="Times New Roman" w:hAnsi="Times New Roman" w:cs="Times New Roman"/>
          <w:sz w:val="24"/>
          <w:szCs w:val="24"/>
        </w:rPr>
        <w:t xml:space="preserve"> 2017. </w:t>
      </w:r>
    </w:p>
    <w:p w:rsidR="00B310AE" w:rsidRDefault="00B310AE" w:rsidP="003F2FE5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2FE5" w:rsidRPr="00B310AE" w:rsidRDefault="003F2FE5" w:rsidP="003F2FE5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10AE">
        <w:rPr>
          <w:rFonts w:ascii="Times New Roman" w:eastAsia="Times New Roman" w:hAnsi="Times New Roman" w:cs="Times New Roman"/>
          <w:i/>
          <w:sz w:val="24"/>
          <w:szCs w:val="24"/>
        </w:rPr>
        <w:t>Формы уче</w:t>
      </w:r>
      <w:r w:rsidR="00B310AE">
        <w:rPr>
          <w:rFonts w:ascii="Times New Roman" w:eastAsia="Times New Roman" w:hAnsi="Times New Roman" w:cs="Times New Roman"/>
          <w:i/>
          <w:sz w:val="24"/>
          <w:szCs w:val="24"/>
        </w:rPr>
        <w:t>та рабочей программы воспитания</w:t>
      </w:r>
    </w:p>
    <w:p w:rsidR="00B310AE" w:rsidRPr="00B73B40" w:rsidRDefault="00B310AE" w:rsidP="00B310A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>Воспитательные возможности урока заключены не только в содержании, но и в способах, формах деятельности учителя и обучающихся на уроке. Формы обучения (работа в коллективе сверстников) включают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</w:t>
      </w:r>
      <w:r>
        <w:rPr>
          <w:rFonts w:ascii="Times New Roman" w:hAnsi="Times New Roman" w:cs="Times New Roman"/>
          <w:sz w:val="24"/>
          <w:szCs w:val="24"/>
        </w:rPr>
        <w:t xml:space="preserve">рок-размышление, </w:t>
      </w:r>
      <w:r w:rsidRPr="00B73B40">
        <w:rPr>
          <w:rFonts w:ascii="Times New Roman" w:hAnsi="Times New Roman" w:cs="Times New Roman"/>
          <w:sz w:val="24"/>
          <w:szCs w:val="24"/>
        </w:rPr>
        <w:t>научно-практические конференции, дидактические и эстетические спектакли, суд над негативными явлениями, уроки по заявкам и т. п.</w:t>
      </w:r>
    </w:p>
    <w:p w:rsidR="00B310AE" w:rsidRPr="00B73B40" w:rsidRDefault="00B310AE" w:rsidP="00B310A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 xml:space="preserve">Примерами отдельных форм, видов, </w:t>
      </w:r>
      <w:proofErr w:type="gramStart"/>
      <w:r w:rsidRPr="00B73B40">
        <w:rPr>
          <w:rFonts w:ascii="Times New Roman" w:hAnsi="Times New Roman" w:cs="Times New Roman"/>
          <w:sz w:val="24"/>
          <w:szCs w:val="24"/>
        </w:rPr>
        <w:t xml:space="preserve">приемов деятельности, позволяющих реализовать </w:t>
      </w:r>
      <w:r w:rsidRPr="00B73B40">
        <w:rPr>
          <w:rFonts w:ascii="Times New Roman" w:hAnsi="Times New Roman" w:cs="Times New Roman"/>
          <w:w w:val="0"/>
          <w:sz w:val="24"/>
          <w:szCs w:val="24"/>
        </w:rPr>
        <w:t>возможности урока являются</w:t>
      </w:r>
      <w:proofErr w:type="gramEnd"/>
      <w:r w:rsidRPr="00B73B40">
        <w:rPr>
          <w:rFonts w:ascii="Times New Roman" w:hAnsi="Times New Roman" w:cs="Times New Roman"/>
          <w:w w:val="0"/>
          <w:sz w:val="24"/>
          <w:szCs w:val="24"/>
        </w:rPr>
        <w:t>: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побуждение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обучающихся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демонстрация учителем образцов и норм поведенческой, коммуникативной культуры в различных ситуациях;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организация работы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обучающихся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этическая интерпретация художественных, научных, публицистических текстов;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  <w:proofErr w:type="gramEnd"/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организация шефства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мотивированных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B310AE" w:rsidRPr="00B73B40" w:rsidRDefault="00B310AE" w:rsidP="00B310A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3F2FE5" w:rsidRDefault="003F2FE5" w:rsidP="003F2FE5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F2FE5" w:rsidRPr="009F2CCF" w:rsidRDefault="003F2FE5" w:rsidP="009F2CCF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2CC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9F2CCF" w:rsidRPr="009F2CCF" w:rsidRDefault="009F2CCF" w:rsidP="009F2CCF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2CCF">
        <w:rPr>
          <w:rFonts w:ascii="Times New Roman" w:hAnsi="Times New Roman" w:cs="Times New Roman"/>
          <w:sz w:val="24"/>
          <w:szCs w:val="24"/>
          <w:u w:val="single"/>
        </w:rPr>
        <w:t xml:space="preserve">Литература первой половины </w:t>
      </w:r>
      <w:r w:rsidRPr="009F2CCF">
        <w:rPr>
          <w:rFonts w:ascii="Times New Roman" w:hAnsi="Times New Roman" w:cs="Times New Roman"/>
          <w:sz w:val="24"/>
          <w:szCs w:val="24"/>
          <w:u w:val="single"/>
          <w:lang w:val="en-US"/>
        </w:rPr>
        <w:t>XIX</w:t>
      </w:r>
      <w:r w:rsidRPr="009F2CCF">
        <w:rPr>
          <w:rFonts w:ascii="Times New Roman" w:hAnsi="Times New Roman" w:cs="Times New Roman"/>
          <w:sz w:val="24"/>
          <w:szCs w:val="24"/>
          <w:u w:val="single"/>
        </w:rPr>
        <w:t xml:space="preserve"> века</w:t>
      </w:r>
    </w:p>
    <w:p w:rsidR="009F2CCF" w:rsidRDefault="009F2CCF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А.С.Пушкин.</w:t>
      </w:r>
      <w:r w:rsidRPr="009F2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Стихотворения «Погасло дневное светило…», «Свободы сеятель пустынный…» и др. Поэма «Медный всадник».</w:t>
      </w:r>
    </w:p>
    <w:p w:rsidR="009F2CCF" w:rsidRDefault="009F2CCF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М.Ю.Лермонтов. Стихотворения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Валерик</w:t>
      </w:r>
      <w:proofErr w:type="spellEnd"/>
      <w:r>
        <w:rPr>
          <w:rFonts w:ascii="Times New Roman" w:hAnsi="Times New Roman" w:cs="Times New Roman"/>
          <w:sz w:val="24"/>
          <w:szCs w:val="24"/>
        </w:rPr>
        <w:t>», «Молитва»,</w:t>
      </w:r>
      <w:r w:rsidRPr="009F2C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D70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«Как часто пестрою толпою окружен</w:t>
      </w:r>
      <w:proofErr w:type="gramStart"/>
      <w:r w:rsidRPr="00AD70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9F2C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D70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gramEnd"/>
      <w:r w:rsidRPr="00AD70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не унижусь пред тобой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AD70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«Выхожу один я на дорогу...».</w:t>
      </w:r>
      <w:r>
        <w:rPr>
          <w:rFonts w:ascii="Times New Roman" w:hAnsi="Times New Roman" w:cs="Times New Roman"/>
          <w:sz w:val="24"/>
          <w:szCs w:val="24"/>
        </w:rPr>
        <w:t xml:space="preserve"> Поэма «Демон».</w:t>
      </w:r>
    </w:p>
    <w:p w:rsidR="009F2CCF" w:rsidRPr="009F2CCF" w:rsidRDefault="009F2CCF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Н.В.Гоголь. «Петербургские повести»: «Невский проспект», «Нос», «Портрет».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2CCF">
        <w:rPr>
          <w:rFonts w:ascii="Times New Roman" w:hAnsi="Times New Roman" w:cs="Times New Roman"/>
          <w:sz w:val="24"/>
          <w:szCs w:val="24"/>
          <w:u w:val="single"/>
        </w:rPr>
        <w:t xml:space="preserve">Литература второй половины </w:t>
      </w:r>
      <w:r w:rsidRPr="009F2CCF">
        <w:rPr>
          <w:rFonts w:ascii="Times New Roman" w:hAnsi="Times New Roman" w:cs="Times New Roman"/>
          <w:sz w:val="24"/>
          <w:szCs w:val="24"/>
          <w:u w:val="single"/>
          <w:lang w:val="en-US"/>
        </w:rPr>
        <w:t>XIX</w:t>
      </w:r>
      <w:r w:rsidRPr="009F2CCF">
        <w:rPr>
          <w:rFonts w:ascii="Times New Roman" w:hAnsi="Times New Roman" w:cs="Times New Roman"/>
          <w:sz w:val="24"/>
          <w:szCs w:val="24"/>
          <w:u w:val="single"/>
        </w:rPr>
        <w:t xml:space="preserve"> века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 xml:space="preserve">А. Н. Островский. </w:t>
      </w:r>
      <w:r w:rsidR="009F2CCF">
        <w:rPr>
          <w:rFonts w:ascii="Times New Roman" w:hAnsi="Times New Roman" w:cs="Times New Roman"/>
          <w:sz w:val="24"/>
          <w:szCs w:val="24"/>
        </w:rPr>
        <w:t xml:space="preserve">Пьеса «Свои люди – сочтемся!». </w:t>
      </w:r>
      <w:r w:rsidRPr="009F2CCF">
        <w:rPr>
          <w:rFonts w:ascii="Times New Roman" w:hAnsi="Times New Roman" w:cs="Times New Roman"/>
          <w:sz w:val="24"/>
          <w:szCs w:val="24"/>
        </w:rPr>
        <w:t>Драма «Гроза».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И. А. Гончаров. Роман «Обломов».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 xml:space="preserve">И. С. Тургенев. </w:t>
      </w:r>
      <w:r w:rsidR="009F2CCF">
        <w:rPr>
          <w:rFonts w:ascii="Times New Roman" w:hAnsi="Times New Roman" w:cs="Times New Roman"/>
          <w:sz w:val="24"/>
          <w:szCs w:val="24"/>
        </w:rPr>
        <w:t xml:space="preserve">Цикл «Записки охотника». </w:t>
      </w:r>
      <w:r w:rsidRPr="009F2CCF">
        <w:rPr>
          <w:rFonts w:ascii="Times New Roman" w:hAnsi="Times New Roman" w:cs="Times New Roman"/>
          <w:sz w:val="24"/>
          <w:szCs w:val="24"/>
        </w:rPr>
        <w:t>Роман «Отцы и дети».</w:t>
      </w:r>
    </w:p>
    <w:p w:rsidR="001B2905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Ф. И. Тютчев. Стихотворения ‌</w:t>
      </w:r>
      <w:bookmarkStart w:id="1" w:name="48bc43c6-6543-4d2e-be22-d1d9dcade9cc"/>
      <w:r w:rsidRPr="009F2CCF">
        <w:rPr>
          <w:rFonts w:ascii="Times New Roman" w:hAnsi="Times New Roman" w:cs="Times New Roman"/>
          <w:sz w:val="24"/>
          <w:szCs w:val="24"/>
        </w:rPr>
        <w:t>(не менее трёх по выбору). Например, «</w:t>
      </w:r>
      <w:proofErr w:type="spellStart"/>
      <w:r w:rsidRPr="009F2CCF">
        <w:rPr>
          <w:rFonts w:ascii="Times New Roman" w:hAnsi="Times New Roman" w:cs="Times New Roman"/>
          <w:sz w:val="24"/>
          <w:szCs w:val="24"/>
          <w:lang w:val="en-US"/>
        </w:rPr>
        <w:t>Silentium</w:t>
      </w:r>
      <w:proofErr w:type="spellEnd"/>
      <w:r w:rsidRPr="009F2CCF">
        <w:rPr>
          <w:rFonts w:ascii="Times New Roman" w:hAnsi="Times New Roman" w:cs="Times New Roman"/>
          <w:sz w:val="24"/>
          <w:szCs w:val="24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1"/>
      <w:r w:rsidRPr="009F2CCF">
        <w:rPr>
          <w:rFonts w:ascii="Times New Roman" w:hAnsi="Times New Roman" w:cs="Times New Roman"/>
          <w:sz w:val="24"/>
          <w:szCs w:val="24"/>
        </w:rPr>
        <w:t>‌</w:t>
      </w:r>
    </w:p>
    <w:p w:rsidR="009F2CCF" w:rsidRPr="009F2CCF" w:rsidRDefault="009F2CCF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А. А. Фет. Стихотворения ‌</w:t>
      </w:r>
      <w:bookmarkStart w:id="2" w:name="eb23db15-b015-4a3a-8a97-7db9cc20cece"/>
      <w:r w:rsidRPr="009F2CCF">
        <w:rPr>
          <w:rFonts w:ascii="Times New Roman" w:hAnsi="Times New Roman" w:cs="Times New Roman"/>
          <w:sz w:val="24"/>
          <w:szCs w:val="24"/>
        </w:rPr>
        <w:t xml:space="preserve">(не менее трёх по выбору). </w:t>
      </w:r>
      <w:proofErr w:type="gramStart"/>
      <w:r w:rsidRPr="009F2CCF">
        <w:rPr>
          <w:rFonts w:ascii="Times New Roman" w:hAnsi="Times New Roman" w:cs="Times New Roman"/>
          <w:sz w:val="24"/>
          <w:szCs w:val="24"/>
        </w:rPr>
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</w:r>
      <w:proofErr w:type="gramEnd"/>
      <w:r w:rsidRPr="009F2CCF">
        <w:rPr>
          <w:rFonts w:ascii="Times New Roman" w:hAnsi="Times New Roman" w:cs="Times New Roman"/>
          <w:sz w:val="24"/>
          <w:szCs w:val="24"/>
        </w:rPr>
        <w:t xml:space="preserve"> Луной был полон сад. Лежали…» и др.</w:t>
      </w:r>
      <w:bookmarkEnd w:id="2"/>
      <w:r w:rsidRPr="009F2CCF">
        <w:rPr>
          <w:rFonts w:ascii="Times New Roman" w:hAnsi="Times New Roman" w:cs="Times New Roman"/>
          <w:sz w:val="24"/>
          <w:szCs w:val="24"/>
        </w:rPr>
        <w:t>‌</w:t>
      </w:r>
    </w:p>
    <w:p w:rsidR="001B2905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Н. А. Некрасов. Стихотворения ‌</w:t>
      </w:r>
      <w:bookmarkStart w:id="3" w:name="031b8cc4-cde5-4a9c-905b-e00f20638553"/>
      <w:r w:rsidRPr="009F2CCF">
        <w:rPr>
          <w:rFonts w:ascii="Times New Roman" w:hAnsi="Times New Roman" w:cs="Times New Roman"/>
          <w:sz w:val="24"/>
          <w:szCs w:val="24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3"/>
      <w:r w:rsidRPr="009F2CCF">
        <w:rPr>
          <w:rFonts w:ascii="Times New Roman" w:hAnsi="Times New Roman" w:cs="Times New Roman"/>
          <w:sz w:val="24"/>
          <w:szCs w:val="24"/>
        </w:rPr>
        <w:t>‌</w:t>
      </w:r>
      <w:r w:rsidR="009F2CCF">
        <w:rPr>
          <w:rFonts w:ascii="Times New Roman" w:hAnsi="Times New Roman" w:cs="Times New Roman"/>
          <w:sz w:val="24"/>
          <w:szCs w:val="24"/>
        </w:rPr>
        <w:t xml:space="preserve"> </w:t>
      </w:r>
      <w:r w:rsidRPr="009F2CCF">
        <w:rPr>
          <w:rFonts w:ascii="Times New Roman" w:hAnsi="Times New Roman" w:cs="Times New Roman"/>
          <w:sz w:val="24"/>
          <w:szCs w:val="24"/>
        </w:rPr>
        <w:t>Поэма «Кому на Руси жить хорошо».</w:t>
      </w:r>
    </w:p>
    <w:p w:rsidR="00E94C35" w:rsidRPr="009F2CCF" w:rsidRDefault="00E94C3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Н.</w:t>
      </w:r>
      <w:bookmarkStart w:id="4" w:name="990e385f-9c2d-4e67-9c0b-d1aecc4752da"/>
      <w:r>
        <w:rPr>
          <w:rFonts w:ascii="Times New Roman" w:hAnsi="Times New Roman" w:cs="Times New Roman"/>
          <w:sz w:val="24"/>
          <w:szCs w:val="24"/>
        </w:rPr>
        <w:t xml:space="preserve"> С. Лесков. Повесть </w:t>
      </w:r>
      <w:r w:rsidRPr="009F2CCF">
        <w:rPr>
          <w:rFonts w:ascii="Times New Roman" w:hAnsi="Times New Roman" w:cs="Times New Roman"/>
          <w:sz w:val="24"/>
          <w:szCs w:val="24"/>
        </w:rPr>
        <w:t>«Очаро</w:t>
      </w:r>
      <w:r>
        <w:rPr>
          <w:rFonts w:ascii="Times New Roman" w:hAnsi="Times New Roman" w:cs="Times New Roman"/>
          <w:sz w:val="24"/>
          <w:szCs w:val="24"/>
        </w:rPr>
        <w:t>ванный странник»</w:t>
      </w:r>
      <w:r w:rsidRPr="009F2CCF">
        <w:rPr>
          <w:rFonts w:ascii="Times New Roman" w:hAnsi="Times New Roman" w:cs="Times New Roman"/>
          <w:sz w:val="24"/>
          <w:szCs w:val="24"/>
        </w:rPr>
        <w:t>.</w:t>
      </w:r>
      <w:bookmarkEnd w:id="4"/>
      <w:r>
        <w:rPr>
          <w:rFonts w:ascii="Times New Roman" w:hAnsi="Times New Roman" w:cs="Times New Roman"/>
          <w:sz w:val="24"/>
          <w:szCs w:val="24"/>
        </w:rPr>
        <w:t>‌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 xml:space="preserve">М. Е. Салтыков-Щедрин. </w:t>
      </w:r>
      <w:r w:rsidR="00E94C35" w:rsidRPr="00E94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«Сказки для детей изрядного возраста».</w:t>
      </w:r>
      <w:r w:rsidR="00E94C35">
        <w:rPr>
          <w:rFonts w:ascii="PT Sans Caption" w:hAnsi="PT Sans Caption"/>
          <w:color w:val="000000"/>
          <w:sz w:val="21"/>
          <w:szCs w:val="21"/>
          <w:shd w:val="clear" w:color="auto" w:fill="FFFFFF"/>
        </w:rPr>
        <w:t xml:space="preserve"> </w:t>
      </w:r>
      <w:r w:rsidR="00E94C35" w:rsidRPr="00E94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Сатирические сказки «Премудрый </w:t>
      </w:r>
      <w:proofErr w:type="spellStart"/>
      <w:r w:rsidR="00E94C35" w:rsidRPr="00E94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пискарь</w:t>
      </w:r>
      <w:proofErr w:type="spellEnd"/>
      <w:r w:rsidR="00E94C35" w:rsidRPr="00E94C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«Медведь на воеводстве».</w:t>
      </w:r>
      <w:r w:rsidR="00E94C35">
        <w:rPr>
          <w:rFonts w:ascii="PT Sans Caption" w:hAnsi="PT Sans Caption"/>
          <w:color w:val="000000"/>
          <w:sz w:val="21"/>
          <w:szCs w:val="21"/>
          <w:shd w:val="clear" w:color="auto" w:fill="FFFFFF"/>
        </w:rPr>
        <w:t xml:space="preserve"> </w:t>
      </w:r>
      <w:r w:rsidRPr="009F2CCF">
        <w:rPr>
          <w:rFonts w:ascii="Times New Roman" w:hAnsi="Times New Roman" w:cs="Times New Roman"/>
          <w:sz w:val="24"/>
          <w:szCs w:val="24"/>
        </w:rPr>
        <w:t>Роман-хроника «История одного города» ‌</w:t>
      </w:r>
      <w:bookmarkStart w:id="5" w:name="29387ada-5345-4af2-8dea-d972ed55bcee"/>
      <w:r w:rsidRPr="009F2CCF">
        <w:rPr>
          <w:rFonts w:ascii="Times New Roman" w:hAnsi="Times New Roman" w:cs="Times New Roman"/>
          <w:sz w:val="24"/>
          <w:szCs w:val="24"/>
        </w:rPr>
        <w:t xml:space="preserve">(не менее двух глав по выбору). Например, главы «О </w:t>
      </w:r>
      <w:proofErr w:type="spellStart"/>
      <w:r w:rsidRPr="009F2CCF">
        <w:rPr>
          <w:rFonts w:ascii="Times New Roman" w:hAnsi="Times New Roman" w:cs="Times New Roman"/>
          <w:sz w:val="24"/>
          <w:szCs w:val="24"/>
        </w:rPr>
        <w:t>корени</w:t>
      </w:r>
      <w:proofErr w:type="spellEnd"/>
      <w:r w:rsidRPr="009F2CCF">
        <w:rPr>
          <w:rFonts w:ascii="Times New Roman" w:hAnsi="Times New Roman" w:cs="Times New Roman"/>
          <w:sz w:val="24"/>
          <w:szCs w:val="24"/>
        </w:rPr>
        <w:t xml:space="preserve"> происхождения </w:t>
      </w:r>
      <w:proofErr w:type="spellStart"/>
      <w:r w:rsidRPr="009F2CCF">
        <w:rPr>
          <w:rFonts w:ascii="Times New Roman" w:hAnsi="Times New Roman" w:cs="Times New Roman"/>
          <w:sz w:val="24"/>
          <w:szCs w:val="24"/>
        </w:rPr>
        <w:t>глуповцев</w:t>
      </w:r>
      <w:proofErr w:type="spellEnd"/>
      <w:r w:rsidRPr="009F2CCF">
        <w:rPr>
          <w:rFonts w:ascii="Times New Roman" w:hAnsi="Times New Roman" w:cs="Times New Roman"/>
          <w:sz w:val="24"/>
          <w:szCs w:val="24"/>
        </w:rPr>
        <w:t>», «Опись градоначальникам», «Органчик», «Подтверждение покаяния» и др.</w:t>
      </w:r>
      <w:bookmarkEnd w:id="5"/>
      <w:r w:rsidRPr="009F2CCF">
        <w:rPr>
          <w:rFonts w:ascii="Times New Roman" w:hAnsi="Times New Roman" w:cs="Times New Roman"/>
          <w:sz w:val="24"/>
          <w:szCs w:val="24"/>
        </w:rPr>
        <w:t>‌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Ф. М. Достоевский. Роман «Преступление и наказание».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Л. Н. Толстой. Роман-эпопея «Война и мир».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А. П. Чехов. Рассказы ‌</w:t>
      </w:r>
      <w:bookmarkStart w:id="6" w:name="b3d897a5-ac88-4049-9662-d528178c90e0"/>
      <w:r w:rsidRPr="009F2CCF">
        <w:rPr>
          <w:rFonts w:ascii="Times New Roman" w:hAnsi="Times New Roman" w:cs="Times New Roman"/>
          <w:sz w:val="24"/>
          <w:szCs w:val="24"/>
        </w:rPr>
        <w:t>(не менее трёх по выбору). Например, «Студент», «</w:t>
      </w:r>
      <w:proofErr w:type="spellStart"/>
      <w:r w:rsidRPr="009F2CCF">
        <w:rPr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9F2CCF">
        <w:rPr>
          <w:rFonts w:ascii="Times New Roman" w:hAnsi="Times New Roman" w:cs="Times New Roman"/>
          <w:sz w:val="24"/>
          <w:szCs w:val="24"/>
        </w:rPr>
        <w:t>», «Дама с собачкой», «Человек в футляре» и др.</w:t>
      </w:r>
      <w:bookmarkEnd w:id="6"/>
      <w:r w:rsidRPr="009F2CCF">
        <w:rPr>
          <w:rFonts w:ascii="Times New Roman" w:hAnsi="Times New Roman" w:cs="Times New Roman"/>
          <w:sz w:val="24"/>
          <w:szCs w:val="24"/>
        </w:rPr>
        <w:t>‌</w:t>
      </w:r>
      <w:r w:rsidR="00E94C35">
        <w:rPr>
          <w:rFonts w:ascii="Times New Roman" w:hAnsi="Times New Roman" w:cs="Times New Roman"/>
          <w:sz w:val="24"/>
          <w:szCs w:val="24"/>
        </w:rPr>
        <w:t xml:space="preserve"> </w:t>
      </w:r>
      <w:r w:rsidRPr="009F2CCF">
        <w:rPr>
          <w:rFonts w:ascii="Times New Roman" w:hAnsi="Times New Roman" w:cs="Times New Roman"/>
          <w:sz w:val="24"/>
          <w:szCs w:val="24"/>
        </w:rPr>
        <w:t>Пьеса «Вишнёвый сад».</w:t>
      </w:r>
    </w:p>
    <w:p w:rsidR="001B2905" w:rsidRPr="00EC0FDA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FDA">
        <w:rPr>
          <w:rFonts w:ascii="Times New Roman" w:hAnsi="Times New Roman" w:cs="Times New Roman"/>
          <w:sz w:val="24"/>
          <w:szCs w:val="24"/>
          <w:u w:val="single"/>
        </w:rPr>
        <w:t xml:space="preserve">Литература народов России 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>Стихотворения ‌</w:t>
      </w:r>
      <w:bookmarkStart w:id="7" w:name="3b5cbcbb-b3a7-4749-abe3-3cc4e5bb2c8e"/>
      <w:r w:rsidRPr="009F2CCF">
        <w:rPr>
          <w:rFonts w:ascii="Times New Roman" w:hAnsi="Times New Roman" w:cs="Times New Roman"/>
          <w:sz w:val="24"/>
          <w:szCs w:val="24"/>
        </w:rPr>
        <w:t>(не менее одного по выбору). Например, Г. Тукая, К. Хетагурова и др.</w:t>
      </w:r>
      <w:bookmarkEnd w:id="7"/>
      <w:r w:rsidRPr="009F2CCF">
        <w:rPr>
          <w:rFonts w:ascii="Times New Roman" w:hAnsi="Times New Roman" w:cs="Times New Roman"/>
          <w:sz w:val="24"/>
          <w:szCs w:val="24"/>
        </w:rPr>
        <w:t>‌</w:t>
      </w:r>
    </w:p>
    <w:p w:rsidR="001B2905" w:rsidRPr="00EC0FDA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FDA">
        <w:rPr>
          <w:rFonts w:ascii="Times New Roman" w:hAnsi="Times New Roman" w:cs="Times New Roman"/>
          <w:sz w:val="24"/>
          <w:szCs w:val="24"/>
          <w:u w:val="single"/>
        </w:rPr>
        <w:t>Зарубежная литература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 xml:space="preserve">Зарубежная проза второй половины </w:t>
      </w:r>
      <w:r w:rsidRPr="009F2CCF">
        <w:rPr>
          <w:rFonts w:ascii="Times New Roman" w:hAnsi="Times New Roman" w:cs="Times New Roman"/>
          <w:sz w:val="24"/>
          <w:szCs w:val="24"/>
          <w:lang w:val="en-US"/>
        </w:rPr>
        <w:t>XIX</w:t>
      </w:r>
      <w:bookmarkStart w:id="8" w:name="17f2a42b-a940-4cfd-a18f-21015aa4cb94"/>
      <w:r w:rsidR="00EC0FDA">
        <w:rPr>
          <w:rFonts w:ascii="Times New Roman" w:hAnsi="Times New Roman" w:cs="Times New Roman"/>
          <w:sz w:val="24"/>
          <w:szCs w:val="24"/>
        </w:rPr>
        <w:t xml:space="preserve"> века: Ч. Диккенс «Большие надежды»; Г. Флобер «Мадам </w:t>
      </w:r>
      <w:proofErr w:type="spellStart"/>
      <w:r w:rsidR="00EC0FDA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="00EC0FDA">
        <w:rPr>
          <w:rFonts w:ascii="Times New Roman" w:hAnsi="Times New Roman" w:cs="Times New Roman"/>
          <w:sz w:val="24"/>
          <w:szCs w:val="24"/>
        </w:rPr>
        <w:t>»</w:t>
      </w:r>
      <w:r w:rsidRPr="009F2CCF">
        <w:rPr>
          <w:rFonts w:ascii="Times New Roman" w:hAnsi="Times New Roman" w:cs="Times New Roman"/>
          <w:sz w:val="24"/>
          <w:szCs w:val="24"/>
        </w:rPr>
        <w:t>.</w:t>
      </w:r>
      <w:bookmarkEnd w:id="8"/>
      <w:r w:rsidRPr="009F2CCF">
        <w:rPr>
          <w:rFonts w:ascii="Times New Roman" w:hAnsi="Times New Roman" w:cs="Times New Roman"/>
          <w:sz w:val="24"/>
          <w:szCs w:val="24"/>
        </w:rPr>
        <w:t>‌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CCF">
        <w:rPr>
          <w:rFonts w:ascii="Times New Roman" w:hAnsi="Times New Roman" w:cs="Times New Roman"/>
          <w:sz w:val="24"/>
          <w:szCs w:val="24"/>
        </w:rPr>
        <w:t xml:space="preserve">Зарубежная поэзия второй половины </w:t>
      </w:r>
      <w:r w:rsidRPr="009F2CCF">
        <w:rPr>
          <w:rFonts w:ascii="Times New Roman" w:hAnsi="Times New Roman" w:cs="Times New Roman"/>
          <w:sz w:val="24"/>
          <w:szCs w:val="24"/>
          <w:lang w:val="en-US"/>
        </w:rPr>
        <w:t>XIX</w:t>
      </w:r>
      <w:bookmarkStart w:id="9" w:name="8c1c8fd1-efb4-4f51-b941-6453d6bfb8b8"/>
      <w:r w:rsidR="00EC0FDA">
        <w:rPr>
          <w:rFonts w:ascii="Times New Roman" w:hAnsi="Times New Roman" w:cs="Times New Roman"/>
          <w:sz w:val="24"/>
          <w:szCs w:val="24"/>
        </w:rPr>
        <w:t xml:space="preserve"> века:</w:t>
      </w:r>
      <w:r w:rsidRPr="009F2CCF">
        <w:rPr>
          <w:rFonts w:ascii="Times New Roman" w:hAnsi="Times New Roman" w:cs="Times New Roman"/>
          <w:sz w:val="24"/>
          <w:szCs w:val="24"/>
        </w:rPr>
        <w:t xml:space="preserve"> стихотворения А. Рембо, Ш. </w:t>
      </w:r>
      <w:proofErr w:type="spellStart"/>
      <w:r w:rsidRPr="009F2CCF">
        <w:rPr>
          <w:rFonts w:ascii="Times New Roman" w:hAnsi="Times New Roman" w:cs="Times New Roman"/>
          <w:sz w:val="24"/>
          <w:szCs w:val="24"/>
        </w:rPr>
        <w:t>Бодлера</w:t>
      </w:r>
      <w:proofErr w:type="spellEnd"/>
      <w:r w:rsidRPr="009F2CCF">
        <w:rPr>
          <w:rFonts w:ascii="Times New Roman" w:hAnsi="Times New Roman" w:cs="Times New Roman"/>
          <w:sz w:val="24"/>
          <w:szCs w:val="24"/>
        </w:rPr>
        <w:t xml:space="preserve"> и др.</w:t>
      </w:r>
      <w:bookmarkEnd w:id="9"/>
      <w:r w:rsidRPr="009F2CCF">
        <w:rPr>
          <w:rFonts w:ascii="Times New Roman" w:hAnsi="Times New Roman" w:cs="Times New Roman"/>
          <w:sz w:val="24"/>
          <w:szCs w:val="24"/>
        </w:rPr>
        <w:t>‌</w:t>
      </w:r>
    </w:p>
    <w:p w:rsidR="001B2905" w:rsidRPr="009F2CCF" w:rsidRDefault="001B2905" w:rsidP="009F2CC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F2CCF">
        <w:rPr>
          <w:rFonts w:ascii="Times New Roman" w:hAnsi="Times New Roman" w:cs="Times New Roman"/>
          <w:spacing w:val="-4"/>
          <w:sz w:val="24"/>
          <w:szCs w:val="24"/>
        </w:rPr>
        <w:t xml:space="preserve">Зарубежная драматургия второй половины </w:t>
      </w:r>
      <w:r w:rsidRPr="009F2CCF">
        <w:rPr>
          <w:rFonts w:ascii="Times New Roman" w:hAnsi="Times New Roman" w:cs="Times New Roman"/>
          <w:spacing w:val="-4"/>
          <w:sz w:val="24"/>
          <w:szCs w:val="24"/>
          <w:lang w:val="en-US"/>
        </w:rPr>
        <w:t>XIX</w:t>
      </w:r>
      <w:bookmarkStart w:id="10" w:name="ae74ab82-e821-4eb4-b0bf-0ee6839f9b5f"/>
      <w:r w:rsidR="00EC0FDA">
        <w:rPr>
          <w:rFonts w:ascii="Times New Roman" w:hAnsi="Times New Roman" w:cs="Times New Roman"/>
          <w:spacing w:val="-4"/>
          <w:sz w:val="24"/>
          <w:szCs w:val="24"/>
        </w:rPr>
        <w:t xml:space="preserve"> века: пьеса </w:t>
      </w:r>
      <w:r w:rsidRPr="009F2CCF">
        <w:rPr>
          <w:rFonts w:ascii="Times New Roman" w:hAnsi="Times New Roman" w:cs="Times New Roman"/>
          <w:spacing w:val="-4"/>
          <w:sz w:val="24"/>
          <w:szCs w:val="24"/>
        </w:rPr>
        <w:t>Г. Ибсена «Кук</w:t>
      </w:r>
      <w:r w:rsidR="00EC0FDA">
        <w:rPr>
          <w:rFonts w:ascii="Times New Roman" w:hAnsi="Times New Roman" w:cs="Times New Roman"/>
          <w:spacing w:val="-4"/>
          <w:sz w:val="24"/>
          <w:szCs w:val="24"/>
        </w:rPr>
        <w:t>ольный дом»</w:t>
      </w:r>
      <w:r w:rsidRPr="009F2CCF">
        <w:rPr>
          <w:rFonts w:ascii="Times New Roman" w:hAnsi="Times New Roman" w:cs="Times New Roman"/>
          <w:spacing w:val="-4"/>
          <w:sz w:val="24"/>
          <w:szCs w:val="24"/>
        </w:rPr>
        <w:t>.</w:t>
      </w:r>
      <w:bookmarkEnd w:id="10"/>
      <w:r w:rsidRPr="009F2CCF">
        <w:rPr>
          <w:rFonts w:ascii="Times New Roman" w:hAnsi="Times New Roman" w:cs="Times New Roman"/>
          <w:spacing w:val="-4"/>
          <w:sz w:val="24"/>
          <w:szCs w:val="24"/>
        </w:rPr>
        <w:t>‌</w:t>
      </w:r>
    </w:p>
    <w:p w:rsidR="003F2FE5" w:rsidRDefault="003F2FE5" w:rsidP="003F2FE5">
      <w:pPr>
        <w:pStyle w:val="a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F2FE5" w:rsidRPr="00FA698B" w:rsidRDefault="003F2FE5" w:rsidP="003F2FE5">
      <w:pPr>
        <w:pStyle w:val="a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A698B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FA698B">
        <w:rPr>
          <w:rFonts w:ascii="Times New Roman" w:eastAsia="Times New Roman" w:hAnsi="Times New Roman" w:cs="Times New Roman"/>
          <w:i/>
          <w:sz w:val="24"/>
          <w:szCs w:val="24"/>
        </w:rPr>
        <w:t xml:space="preserve"> связи учебного предмета «Литература»</w:t>
      </w:r>
      <w:r w:rsidR="00FA698B">
        <w:rPr>
          <w:rFonts w:ascii="Times New Roman" w:eastAsia="Times New Roman" w:hAnsi="Times New Roman" w:cs="Times New Roman"/>
          <w:i/>
          <w:sz w:val="24"/>
          <w:szCs w:val="24"/>
        </w:rPr>
        <w:t>, преемственность по годам изучения</w:t>
      </w:r>
    </w:p>
    <w:p w:rsidR="003F2FE5" w:rsidRPr="00FA698B" w:rsidRDefault="003F2FE5" w:rsidP="003F2FE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FA698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A698B">
        <w:rPr>
          <w:rFonts w:ascii="Times New Roman" w:hAnsi="Times New Roman" w:cs="Times New Roman"/>
          <w:sz w:val="24"/>
          <w:szCs w:val="24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650F73" w:rsidRPr="000A298D" w:rsidRDefault="00650F73" w:rsidP="000A298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0F73" w:rsidRPr="000A298D" w:rsidRDefault="00FA698B" w:rsidP="00FA698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b/>
          <w:sz w:val="24"/>
          <w:szCs w:val="24"/>
        </w:rPr>
        <w:t>Планируемые результа</w:t>
      </w:r>
      <w:r>
        <w:rPr>
          <w:rFonts w:ascii="Times New Roman" w:hAnsi="Times New Roman" w:cs="Times New Roman"/>
          <w:b/>
          <w:sz w:val="24"/>
          <w:szCs w:val="24"/>
        </w:rPr>
        <w:t>ты освоения учебного предмета «Л</w:t>
      </w:r>
      <w:r w:rsidRPr="00FA698B">
        <w:rPr>
          <w:rFonts w:ascii="Times New Roman" w:hAnsi="Times New Roman" w:cs="Times New Roman"/>
          <w:b/>
          <w:sz w:val="24"/>
          <w:szCs w:val="24"/>
        </w:rPr>
        <w:t>итература»</w:t>
      </w:r>
      <w:r w:rsidRPr="000A29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F73" w:rsidRPr="00FA698B" w:rsidRDefault="00FA698B" w:rsidP="000A298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</w:t>
      </w:r>
      <w:r w:rsidRPr="00FA698B">
        <w:rPr>
          <w:rFonts w:ascii="Times New Roman" w:hAnsi="Times New Roman" w:cs="Times New Roman"/>
          <w:i/>
          <w:sz w:val="24"/>
          <w:szCs w:val="24"/>
        </w:rPr>
        <w:t>ичностные результаты</w:t>
      </w:r>
    </w:p>
    <w:p w:rsidR="00650F73" w:rsidRPr="000A298D" w:rsidRDefault="00650F73" w:rsidP="00FA69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среднего общего образования по литературе достигаются в единстве учебной и воспитательной деятельности</w:t>
      </w:r>
      <w:r w:rsidR="00FA698B">
        <w:rPr>
          <w:rFonts w:ascii="Times New Roman" w:hAnsi="Times New Roman" w:cs="Times New Roman"/>
          <w:sz w:val="24"/>
          <w:szCs w:val="24"/>
        </w:rPr>
        <w:t>.</w:t>
      </w:r>
      <w:r w:rsidRPr="000A29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>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и традициям многонационального народа Российской Федерации, природе и окружающей среде.</w:t>
      </w:r>
    </w:p>
    <w:p w:rsidR="00650F73" w:rsidRPr="000A298D" w:rsidRDefault="00650F73" w:rsidP="00FA69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pacing w:val="-2"/>
          <w:sz w:val="24"/>
          <w:szCs w:val="24"/>
        </w:rPr>
        <w:t xml:space="preserve"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</w:t>
      </w:r>
      <w:r w:rsidRPr="000A298D">
        <w:rPr>
          <w:rFonts w:ascii="Times New Roman" w:hAnsi="Times New Roman" w:cs="Times New Roman"/>
          <w:spacing w:val="-2"/>
          <w:sz w:val="24"/>
          <w:szCs w:val="24"/>
        </w:rPr>
        <w:lastRenderedPageBreak/>
        <w:t>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гражданского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принятие традиционных национальных, общечеловеческих </w:t>
      </w:r>
      <w:r w:rsidRPr="00FA698B">
        <w:rPr>
          <w:rFonts w:ascii="Times New Roman" w:hAnsi="Times New Roman" w:cs="Times New Roman"/>
          <w:spacing w:val="-2"/>
          <w:sz w:val="24"/>
          <w:szCs w:val="24"/>
        </w:rPr>
        <w:t>гуманистических, демократических, семейных ценностей, в том</w:t>
      </w:r>
      <w:r w:rsidRPr="00FA698B">
        <w:rPr>
          <w:rFonts w:ascii="Times New Roman" w:hAnsi="Times New Roman" w:cs="Times New Roman"/>
          <w:sz w:val="24"/>
          <w:szCs w:val="24"/>
        </w:rPr>
        <w:t xml:space="preserve"> числе в сопоставлении с жизненными ситуациями, изображёнными в литературных произведениях;</w:t>
      </w:r>
    </w:p>
    <w:p w:rsid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650F73" w:rsidRPr="00FA698B" w:rsidRDefault="00650F73" w:rsidP="000A298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650F73" w:rsidRP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патриотического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FA698B" w:rsidRDefault="00650F73" w:rsidP="000A298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650F73" w:rsidRPr="00FA698B" w:rsidRDefault="00650F73" w:rsidP="000A298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650F73" w:rsidRP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3)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духовно-нравственного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FA698B" w:rsidRDefault="00650F73" w:rsidP="000A298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98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A698B"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 </w:t>
      </w:r>
    </w:p>
    <w:p w:rsidR="00FA698B" w:rsidRDefault="00650F73" w:rsidP="000A298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FA698B" w:rsidRDefault="00650F73" w:rsidP="000A298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650F73" w:rsidRPr="00FA698B" w:rsidRDefault="00650F73" w:rsidP="000A298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650F73" w:rsidRP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4)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эстетического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A698B" w:rsidRDefault="00650F73" w:rsidP="000A298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FA698B" w:rsidRDefault="00650F73" w:rsidP="000A298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650F73" w:rsidRPr="00FA698B" w:rsidRDefault="00650F73" w:rsidP="000A298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физического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="00FA698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650F73" w:rsidRPr="00FA698B" w:rsidRDefault="00650F73" w:rsidP="00FA698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</w:t>
      </w:r>
      <w:r w:rsidR="00FA698B">
        <w:rPr>
          <w:rFonts w:ascii="Times New Roman" w:hAnsi="Times New Roman" w:cs="Times New Roman"/>
          <w:sz w:val="24"/>
          <w:szCs w:val="24"/>
        </w:rPr>
        <w:t>-оздоровительной деятельностью;</w:t>
      </w:r>
    </w:p>
    <w:p w:rsidR="00650F73" w:rsidRPr="000A298D" w:rsidRDefault="00650F73" w:rsidP="00FA698B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650F73" w:rsidRP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6)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трудового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FA698B" w:rsidRDefault="00650F73" w:rsidP="000A298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FA698B" w:rsidRDefault="00650F73" w:rsidP="000A298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lastRenderedPageBreak/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650F73" w:rsidRPr="00FA698B" w:rsidRDefault="00650F73" w:rsidP="000A298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650F73" w:rsidRP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7)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экологического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воспитания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FA698B" w:rsidRDefault="00650F73" w:rsidP="000A298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FA698B" w:rsidRDefault="00650F73" w:rsidP="000A298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650F73" w:rsidRPr="00FA698B" w:rsidRDefault="00650F73" w:rsidP="000A298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650F73" w:rsidRPr="00FA698B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8) </w:t>
      </w:r>
      <w:proofErr w:type="spellStart"/>
      <w:proofErr w:type="gram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ценности</w:t>
      </w:r>
      <w:proofErr w:type="spellEnd"/>
      <w:proofErr w:type="gram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научного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познания</w:t>
      </w:r>
      <w:proofErr w:type="spellEnd"/>
      <w:r w:rsidRPr="00FA698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A698B" w:rsidRDefault="00650F73" w:rsidP="000A298D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A698B" w:rsidRDefault="00650F73" w:rsidP="000A298D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650F73" w:rsidRPr="00FA698B" w:rsidRDefault="00650F73" w:rsidP="000A298D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650F73" w:rsidRPr="000A298D" w:rsidRDefault="00650F73" w:rsidP="00FA698B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</w:t>
      </w:r>
      <w:r w:rsidRPr="00FA698B">
        <w:rPr>
          <w:rFonts w:ascii="Times New Roman" w:hAnsi="Times New Roman" w:cs="Times New Roman"/>
          <w:sz w:val="24"/>
          <w:szCs w:val="24"/>
          <w:u w:val="single"/>
        </w:rPr>
        <w:t>эмоциональный интеллект</w:t>
      </w:r>
      <w:r w:rsidRPr="000A298D">
        <w:rPr>
          <w:rFonts w:ascii="Times New Roman" w:hAnsi="Times New Roman" w:cs="Times New Roman"/>
          <w:sz w:val="24"/>
          <w:szCs w:val="24"/>
        </w:rPr>
        <w:t xml:space="preserve">, предполагающий </w:t>
      </w: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>:</w:t>
      </w:r>
    </w:p>
    <w:p w:rsidR="00FA698B" w:rsidRDefault="00650F73" w:rsidP="000A29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A698B" w:rsidRDefault="00650F73" w:rsidP="000A29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A698B" w:rsidRDefault="00650F73" w:rsidP="000A29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A698B" w:rsidRDefault="00650F73" w:rsidP="000A29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98B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FA698B">
        <w:rPr>
          <w:rFonts w:ascii="Times New Roman" w:hAnsi="Times New Roman" w:cs="Times New Roman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650F73" w:rsidRPr="00FA698B" w:rsidRDefault="00650F73" w:rsidP="000A29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698B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0F73" w:rsidRPr="00FA698B" w:rsidRDefault="00FA698B" w:rsidP="000A298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A698B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FA698B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</w:p>
    <w:p w:rsidR="00650F73" w:rsidRPr="000A298D" w:rsidRDefault="00650F73" w:rsidP="00FA69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298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результаты освоения рабочей программы по литературе </w:t>
      </w:r>
      <w:r w:rsidR="00915DA0">
        <w:rPr>
          <w:rFonts w:ascii="Times New Roman" w:hAnsi="Times New Roman" w:cs="Times New Roman"/>
          <w:sz w:val="24"/>
          <w:szCs w:val="24"/>
        </w:rPr>
        <w:t>отражают</w:t>
      </w:r>
      <w:r w:rsidRPr="000A298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915DA0">
        <w:rPr>
          <w:rFonts w:ascii="Times New Roman" w:hAnsi="Times New Roman" w:cs="Times New Roman"/>
          <w:sz w:val="24"/>
          <w:szCs w:val="24"/>
          <w:u w:val="single"/>
        </w:rPr>
        <w:t>универсальными учебными познавательными действиями</w:t>
      </w:r>
      <w:r w:rsidRPr="000A298D">
        <w:rPr>
          <w:rFonts w:ascii="Times New Roman" w:hAnsi="Times New Roman" w:cs="Times New Roman"/>
          <w:sz w:val="24"/>
          <w:szCs w:val="24"/>
        </w:rPr>
        <w:t>: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базовые</w:t>
      </w:r>
      <w:proofErr w:type="spellEnd"/>
      <w:proofErr w:type="gram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логические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действия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650F73" w:rsidRPr="00915DA0" w:rsidRDefault="00650F73" w:rsidP="000A29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опорой на собственный читательский опыт;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базовые</w:t>
      </w:r>
      <w:proofErr w:type="spellEnd"/>
      <w:proofErr w:type="gram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исследовательские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действия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lastRenderedPageBreak/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опыт, в том числе читательский;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pacing w:val="-2"/>
          <w:sz w:val="24"/>
          <w:szCs w:val="24"/>
        </w:rPr>
        <w:t xml:space="preserve">уметь интегрировать знания из разных предметных областей; </w:t>
      </w:r>
    </w:p>
    <w:p w:rsidR="00650F73" w:rsidRPr="00915DA0" w:rsidRDefault="00650F73" w:rsidP="000A29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spellStart"/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proofErr w:type="gram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информацией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915DA0" w:rsidRDefault="00650F73" w:rsidP="000A29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915DA0" w:rsidRDefault="00650F73" w:rsidP="000A29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915DA0" w:rsidRDefault="00650F73" w:rsidP="000A29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915DA0" w:rsidRDefault="00650F73" w:rsidP="000A29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50F73" w:rsidRPr="00915DA0" w:rsidRDefault="00650F73" w:rsidP="000A29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владеть навыками распознавания и защиты литературной </w:t>
      </w:r>
      <w:r w:rsidRPr="00915DA0">
        <w:rPr>
          <w:rFonts w:ascii="Times New Roman" w:hAnsi="Times New Roman" w:cs="Times New Roman"/>
          <w:spacing w:val="-2"/>
          <w:sz w:val="24"/>
          <w:szCs w:val="24"/>
        </w:rPr>
        <w:t>и др</w:t>
      </w:r>
      <w:r w:rsidR="00915DA0" w:rsidRPr="00915DA0">
        <w:rPr>
          <w:rFonts w:ascii="Times New Roman" w:hAnsi="Times New Roman" w:cs="Times New Roman"/>
          <w:spacing w:val="-2"/>
          <w:sz w:val="24"/>
          <w:szCs w:val="24"/>
        </w:rPr>
        <w:t xml:space="preserve">угой информации, информационной </w:t>
      </w:r>
      <w:r w:rsidRPr="00915DA0">
        <w:rPr>
          <w:rFonts w:ascii="Times New Roman" w:hAnsi="Times New Roman" w:cs="Times New Roman"/>
          <w:spacing w:val="-2"/>
          <w:sz w:val="24"/>
          <w:szCs w:val="24"/>
        </w:rPr>
        <w:t>безопасности личности.</w:t>
      </w:r>
    </w:p>
    <w:p w:rsidR="00650F73" w:rsidRPr="00915DA0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915DA0">
        <w:rPr>
          <w:rFonts w:ascii="Times New Roman" w:hAnsi="Times New Roman" w:cs="Times New Roman"/>
          <w:sz w:val="24"/>
          <w:szCs w:val="24"/>
          <w:u w:val="single"/>
        </w:rPr>
        <w:t xml:space="preserve">универсальными коммуникативными действиями: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1) общение: </w:t>
      </w:r>
    </w:p>
    <w:p w:rsidR="00915DA0" w:rsidRDefault="00650F73" w:rsidP="000A298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915DA0" w:rsidRDefault="00650F73" w:rsidP="000A298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915DA0" w:rsidRDefault="00650F73" w:rsidP="000A298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650F73" w:rsidRPr="00915DA0" w:rsidRDefault="00650F73" w:rsidP="000A298D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совместная</w:t>
      </w:r>
      <w:proofErr w:type="spellEnd"/>
      <w:proofErr w:type="gram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деятельность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915DA0" w:rsidRDefault="00650F73" w:rsidP="000A298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915DA0" w:rsidRDefault="00650F73" w:rsidP="000A298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915DA0" w:rsidRDefault="00650F73" w:rsidP="000A298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915DA0" w:rsidRDefault="00650F73" w:rsidP="000A298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915DA0" w:rsidRDefault="00650F73" w:rsidP="000A298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650F73" w:rsidRPr="00915DA0" w:rsidRDefault="00650F73" w:rsidP="000A298D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915DA0">
        <w:rPr>
          <w:rFonts w:ascii="Times New Roman" w:hAnsi="Times New Roman" w:cs="Times New Roman"/>
          <w:sz w:val="24"/>
          <w:szCs w:val="24"/>
          <w:u w:val="single"/>
        </w:rPr>
        <w:t>универсальными регулятивными действиями</w:t>
      </w:r>
      <w:r w:rsidRPr="000A298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1) самоорганизация: </w:t>
      </w:r>
    </w:p>
    <w:p w:rsid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давать оценку новым ситуациям, в том числе изображённым в художественной литературе;</w:t>
      </w:r>
    </w:p>
    <w:p w:rsid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 с опорой на читательский опыт;</w:t>
      </w:r>
    </w:p>
    <w:p w:rsid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оценивать приобретённый опыт с учётом литературных знаний;</w:t>
      </w:r>
    </w:p>
    <w:p w:rsidR="00650F73" w:rsidRPr="00915DA0" w:rsidRDefault="00650F73" w:rsidP="000A298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самоконтроль</w:t>
      </w:r>
      <w:proofErr w:type="spellEnd"/>
      <w:proofErr w:type="gramEnd"/>
      <w:r w:rsidRPr="000A298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15DA0" w:rsidRDefault="00650F73" w:rsidP="000A298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15DA0" w:rsidRDefault="00650F73" w:rsidP="000A298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650F73" w:rsidRPr="00915DA0" w:rsidRDefault="00650F73" w:rsidP="000A298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spellStart"/>
      <w:proofErr w:type="gram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принятие</w:t>
      </w:r>
      <w:proofErr w:type="spellEnd"/>
      <w:proofErr w:type="gram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себя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0A298D">
        <w:rPr>
          <w:rFonts w:ascii="Times New Roman" w:hAnsi="Times New Roman" w:cs="Times New Roman"/>
          <w:sz w:val="24"/>
          <w:szCs w:val="24"/>
          <w:lang w:val="en-US"/>
        </w:rPr>
        <w:t>других</w:t>
      </w:r>
      <w:proofErr w:type="spellEnd"/>
      <w:r w:rsidRPr="000A298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15DA0" w:rsidRDefault="00650F73" w:rsidP="000A298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915DA0" w:rsidRDefault="00650F73" w:rsidP="000A298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915DA0" w:rsidRDefault="00650F73" w:rsidP="000A298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>признавать своё право и право других на ошибки в дискуссиях на литературные темы;</w:t>
      </w:r>
    </w:p>
    <w:p w:rsidR="00650F73" w:rsidRPr="00915DA0" w:rsidRDefault="00650F73" w:rsidP="000A298D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5DA0">
        <w:rPr>
          <w:rFonts w:ascii="Times New Roman" w:hAnsi="Times New Roman" w:cs="Times New Roman"/>
          <w:sz w:val="24"/>
          <w:szCs w:val="24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50F73" w:rsidRPr="00915DA0" w:rsidRDefault="00915DA0" w:rsidP="000A298D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915DA0">
        <w:rPr>
          <w:rFonts w:ascii="Times New Roman" w:hAnsi="Times New Roman" w:cs="Times New Roman"/>
          <w:i/>
          <w:sz w:val="24"/>
          <w:szCs w:val="24"/>
        </w:rPr>
        <w:t>редметные результаты (10 класс)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 w:rsidRPr="000A298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A298D">
        <w:rPr>
          <w:rFonts w:ascii="Times New Roman" w:hAnsi="Times New Roman" w:cs="Times New Roman"/>
          <w:sz w:val="24"/>
          <w:szCs w:val="24"/>
        </w:rPr>
        <w:t xml:space="preserve"> века);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pacing w:val="-2"/>
          <w:sz w:val="24"/>
          <w:szCs w:val="24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устойчивого интереса к чтению как средству познания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>отечественной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 w:rsidRPr="000A298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A298D">
        <w:rPr>
          <w:rFonts w:ascii="Times New Roman" w:hAnsi="Times New Roman" w:cs="Times New Roman"/>
          <w:sz w:val="24"/>
          <w:szCs w:val="24"/>
        </w:rPr>
        <w:t xml:space="preserve"> века);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умений определять и учитывать историко-культурный контекст и конте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орчества писателя в процессе анализа художественных текстов, выявлять связь литературных произведений второй половины </w:t>
      </w:r>
      <w:r w:rsidRPr="000A298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A298D">
        <w:rPr>
          <w:rFonts w:ascii="Times New Roman" w:hAnsi="Times New Roman" w:cs="Times New Roman"/>
          <w:sz w:val="24"/>
          <w:szCs w:val="24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6) способность выявлять в произведениях художественной литературы </w:t>
      </w:r>
      <w:r w:rsidRPr="000A298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A298D">
        <w:rPr>
          <w:rFonts w:ascii="Times New Roman" w:hAnsi="Times New Roman" w:cs="Times New Roman"/>
          <w:sz w:val="24"/>
          <w:szCs w:val="24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>обсуждения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лучших образцов отечественной и зарубежной литературы; 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lastRenderedPageBreak/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pacing w:val="-2"/>
          <w:sz w:val="24"/>
          <w:szCs w:val="24"/>
        </w:rPr>
        <w:t xml:space="preserve"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proofErr w:type="gramStart"/>
      <w:r w:rsidRPr="000A298D">
        <w:rPr>
          <w:rFonts w:ascii="Times New Roman" w:hAnsi="Times New Roman" w:cs="Times New Roman"/>
          <w:spacing w:val="-2"/>
          <w:sz w:val="24"/>
          <w:szCs w:val="24"/>
        </w:rPr>
        <w:t>к</w:t>
      </w:r>
      <w:proofErr w:type="gramEnd"/>
      <w:r w:rsidRPr="000A298D">
        <w:rPr>
          <w:rFonts w:ascii="Times New Roman" w:hAnsi="Times New Roman" w:cs="Times New Roman"/>
          <w:spacing w:val="-2"/>
          <w:sz w:val="24"/>
          <w:szCs w:val="24"/>
        </w:rPr>
        <w:t xml:space="preserve"> изученным в основной школе):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</w:t>
      </w:r>
      <w:proofErr w:type="gramEnd"/>
      <w:r w:rsidRPr="000A29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298D">
        <w:rPr>
          <w:rFonts w:ascii="Times New Roman" w:hAnsi="Times New Roman" w:cs="Times New Roman"/>
          <w:sz w:val="24"/>
          <w:szCs w:val="24"/>
        </w:rPr>
        <w:t xml:space="preserve">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  <w:proofErr w:type="gramEnd"/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A298D">
        <w:rPr>
          <w:rFonts w:ascii="Times New Roman" w:hAnsi="Times New Roman" w:cs="Times New Roman"/>
          <w:sz w:val="24"/>
          <w:szCs w:val="24"/>
        </w:rPr>
        <w:t xml:space="preserve">11) </w:t>
      </w:r>
      <w:proofErr w:type="spellStart"/>
      <w:r w:rsidRPr="000A29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298D">
        <w:rPr>
          <w:rFonts w:ascii="Times New Roman" w:hAnsi="Times New Roman" w:cs="Times New Roman"/>
          <w:sz w:val="24"/>
          <w:szCs w:val="24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650F73" w:rsidRPr="000A298D" w:rsidRDefault="00650F73" w:rsidP="000A298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298D">
        <w:rPr>
          <w:rFonts w:ascii="Times New Roman" w:hAnsi="Times New Roman" w:cs="Times New Roman"/>
          <w:sz w:val="24"/>
          <w:szCs w:val="24"/>
        </w:rPr>
        <w:t>12) 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proofErr w:type="gramEnd"/>
    </w:p>
    <w:p w:rsidR="00650F73" w:rsidRDefault="00650F73" w:rsidP="000A298D">
      <w:pPr>
        <w:pStyle w:val="a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A298D">
        <w:rPr>
          <w:rFonts w:ascii="Times New Roman" w:hAnsi="Times New Roman" w:cs="Times New Roman"/>
          <w:spacing w:val="-2"/>
          <w:sz w:val="24"/>
          <w:szCs w:val="24"/>
        </w:rPr>
        <w:t xml:space="preserve">13) умение работать с разными информационными источниками, в том числе в </w:t>
      </w:r>
      <w:proofErr w:type="spellStart"/>
      <w:r w:rsidRPr="000A298D">
        <w:rPr>
          <w:rFonts w:ascii="Times New Roman" w:hAnsi="Times New Roman" w:cs="Times New Roman"/>
          <w:spacing w:val="-2"/>
          <w:sz w:val="24"/>
          <w:szCs w:val="24"/>
        </w:rPr>
        <w:t>медиапространстве</w:t>
      </w:r>
      <w:proofErr w:type="spellEnd"/>
      <w:r w:rsidRPr="000A298D">
        <w:rPr>
          <w:rFonts w:ascii="Times New Roman" w:hAnsi="Times New Roman" w:cs="Times New Roman"/>
          <w:spacing w:val="-2"/>
          <w:sz w:val="24"/>
          <w:szCs w:val="24"/>
        </w:rPr>
        <w:t>, использовать ресурсы традиционных библиотек и электронных библиотечных</w:t>
      </w:r>
      <w:r w:rsidR="00915DA0">
        <w:rPr>
          <w:rFonts w:ascii="Times New Roman" w:hAnsi="Times New Roman" w:cs="Times New Roman"/>
          <w:spacing w:val="-2"/>
          <w:sz w:val="24"/>
          <w:szCs w:val="24"/>
        </w:rPr>
        <w:t xml:space="preserve"> систем.</w:t>
      </w:r>
    </w:p>
    <w:p w:rsidR="00915DA0" w:rsidRDefault="00915DA0" w:rsidP="000A298D">
      <w:pPr>
        <w:pStyle w:val="a3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15DA0" w:rsidRPr="00B9716B" w:rsidRDefault="00915DA0" w:rsidP="00D750B0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9716B">
        <w:rPr>
          <w:rFonts w:ascii="Times New Roman" w:hAnsi="Times New Roman" w:cs="Times New Roman"/>
          <w:b/>
          <w:spacing w:val="-2"/>
          <w:sz w:val="24"/>
          <w:szCs w:val="24"/>
        </w:rPr>
        <w:t>Виды деятельности, направленные на достижение результатов</w:t>
      </w:r>
    </w:p>
    <w:p w:rsidR="00D83BCC" w:rsidRPr="00B91B42" w:rsidRDefault="00B91B42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42">
        <w:rPr>
          <w:rFonts w:ascii="Times New Roman" w:hAnsi="Times New Roman" w:cs="Times New Roman"/>
          <w:sz w:val="24"/>
          <w:szCs w:val="24"/>
          <w:u w:val="single"/>
        </w:rPr>
        <w:t>Вводные уроки по темам «Литература 1-й половины Х</w:t>
      </w:r>
      <w:proofErr w:type="gramStart"/>
      <w:r w:rsidRPr="00B91B42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gramEnd"/>
      <w:r w:rsidRPr="00B91B42">
        <w:rPr>
          <w:rFonts w:ascii="Times New Roman" w:hAnsi="Times New Roman" w:cs="Times New Roman"/>
          <w:sz w:val="24"/>
          <w:szCs w:val="24"/>
          <w:u w:val="single"/>
        </w:rPr>
        <w:t>Х века», «Литература 2-й половины ХIХ века»</w:t>
      </w:r>
    </w:p>
    <w:p w:rsidR="00915DA0" w:rsidRDefault="00D83BCC" w:rsidP="00D750B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характерные особенности эпохи; основные эт</w:t>
      </w:r>
      <w:r w:rsidR="00B91B42">
        <w:rPr>
          <w:rFonts w:ascii="Times New Roman" w:hAnsi="Times New Roman" w:cs="Times New Roman"/>
          <w:sz w:val="24"/>
          <w:szCs w:val="24"/>
        </w:rPr>
        <w:t>апы развития литературы. К</w:t>
      </w:r>
      <w:r w:rsidRPr="00D750B0">
        <w:rPr>
          <w:rFonts w:ascii="Times New Roman" w:hAnsi="Times New Roman" w:cs="Times New Roman"/>
          <w:sz w:val="24"/>
          <w:szCs w:val="24"/>
        </w:rPr>
        <w:t xml:space="preserve">онспектировать лекцию учителя. Объяснять на конкретных примерах роль и место русской литературы в контексте мировой литературы. Демонстрировать на примерах взаимосвязь между литературой и другими видами искусства. Давать определение критического реализма, прослеживать его влияние на </w:t>
      </w:r>
      <w:r w:rsidR="00B91B42">
        <w:rPr>
          <w:rFonts w:ascii="Times New Roman" w:hAnsi="Times New Roman" w:cs="Times New Roman"/>
          <w:sz w:val="24"/>
          <w:szCs w:val="24"/>
        </w:rPr>
        <w:t>развитие культуры. О</w:t>
      </w:r>
      <w:r w:rsidRPr="00D750B0">
        <w:rPr>
          <w:rFonts w:ascii="Times New Roman" w:hAnsi="Times New Roman" w:cs="Times New Roman"/>
          <w:sz w:val="24"/>
          <w:szCs w:val="24"/>
        </w:rPr>
        <w:t>пределять место литературы критического реализма в литературном процессе этого периода. Приводить примеры конкретных пр</w:t>
      </w:r>
      <w:r w:rsidR="00B91B42">
        <w:rPr>
          <w:rFonts w:ascii="Times New Roman" w:hAnsi="Times New Roman" w:cs="Times New Roman"/>
          <w:sz w:val="24"/>
          <w:szCs w:val="24"/>
        </w:rPr>
        <w:t>оизведений и их авторов. Составля</w:t>
      </w:r>
      <w:r w:rsidRPr="00D750B0">
        <w:rPr>
          <w:rFonts w:ascii="Times New Roman" w:hAnsi="Times New Roman" w:cs="Times New Roman"/>
          <w:sz w:val="24"/>
          <w:szCs w:val="24"/>
        </w:rPr>
        <w:t xml:space="preserve">ть синхронистическую таблицу работ писателей. </w:t>
      </w:r>
    </w:p>
    <w:p w:rsidR="00B91B42" w:rsidRDefault="00B91B42" w:rsidP="00B91B42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А.С.Пушкин, М.Ю.Лермонтов, Н.В.Гоголь</w:t>
      </w:r>
    </w:p>
    <w:p w:rsidR="00B91B42" w:rsidRPr="00B91B42" w:rsidRDefault="00B91B42" w:rsidP="00B91B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750B0">
        <w:rPr>
          <w:rFonts w:ascii="Times New Roman" w:hAnsi="Times New Roman" w:cs="Times New Roman"/>
          <w:sz w:val="24"/>
          <w:szCs w:val="24"/>
        </w:rPr>
        <w:t>Знать важнейшие би</w:t>
      </w:r>
      <w:r>
        <w:rPr>
          <w:rFonts w:ascii="Times New Roman" w:hAnsi="Times New Roman" w:cs="Times New Roman"/>
          <w:sz w:val="24"/>
          <w:szCs w:val="24"/>
        </w:rPr>
        <w:t>ографические сведения о писателях</w:t>
      </w:r>
      <w:r w:rsidRPr="00D750B0">
        <w:rPr>
          <w:rFonts w:ascii="Times New Roman" w:hAnsi="Times New Roman" w:cs="Times New Roman"/>
          <w:sz w:val="24"/>
          <w:szCs w:val="24"/>
        </w:rPr>
        <w:t>; сюжет</w:t>
      </w:r>
      <w:r>
        <w:rPr>
          <w:rFonts w:ascii="Times New Roman" w:hAnsi="Times New Roman" w:cs="Times New Roman"/>
          <w:sz w:val="24"/>
          <w:szCs w:val="24"/>
        </w:rPr>
        <w:t xml:space="preserve"> изучаемых произведений</w:t>
      </w:r>
      <w:r w:rsidRPr="00D750B0">
        <w:rPr>
          <w:rFonts w:ascii="Times New Roman" w:hAnsi="Times New Roman" w:cs="Times New Roman"/>
          <w:sz w:val="24"/>
          <w:szCs w:val="24"/>
        </w:rPr>
        <w:t>, особенности компо</w:t>
      </w:r>
      <w:r>
        <w:rPr>
          <w:rFonts w:ascii="Times New Roman" w:hAnsi="Times New Roman" w:cs="Times New Roman"/>
          <w:sz w:val="24"/>
          <w:szCs w:val="24"/>
        </w:rPr>
        <w:t>зиции и систему образов. А</w:t>
      </w:r>
      <w:r w:rsidRPr="00D750B0">
        <w:rPr>
          <w:rFonts w:ascii="Times New Roman" w:hAnsi="Times New Roman" w:cs="Times New Roman"/>
          <w:sz w:val="24"/>
          <w:szCs w:val="24"/>
        </w:rPr>
        <w:t xml:space="preserve">нализировать </w:t>
      </w:r>
      <w:r>
        <w:rPr>
          <w:rFonts w:ascii="Times New Roman" w:hAnsi="Times New Roman" w:cs="Times New Roman"/>
          <w:sz w:val="24"/>
          <w:szCs w:val="24"/>
        </w:rPr>
        <w:t>произведения</w:t>
      </w:r>
      <w:r w:rsidRPr="00D750B0">
        <w:rPr>
          <w:rFonts w:ascii="Times New Roman" w:hAnsi="Times New Roman" w:cs="Times New Roman"/>
          <w:sz w:val="24"/>
          <w:szCs w:val="24"/>
        </w:rPr>
        <w:t xml:space="preserve"> в единстве содержания и формы. Использовать художественные средства для анализа произведений.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750B0">
        <w:rPr>
          <w:rFonts w:ascii="Times New Roman" w:hAnsi="Times New Roman" w:cs="Times New Roman"/>
          <w:sz w:val="24"/>
          <w:szCs w:val="24"/>
        </w:rPr>
        <w:t>оставлять план собственного высказывания; создавать сочинение-рассуждение проблемного характера; обосновывать свое высказывание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3BCC" w:rsidRPr="00B91B42" w:rsidRDefault="00D83BCC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42">
        <w:rPr>
          <w:rFonts w:ascii="Times New Roman" w:hAnsi="Times New Roman" w:cs="Times New Roman"/>
          <w:sz w:val="24"/>
          <w:szCs w:val="24"/>
          <w:u w:val="single"/>
        </w:rPr>
        <w:t>А.Н.Островский</w:t>
      </w:r>
    </w:p>
    <w:p w:rsidR="00D83BCC" w:rsidRPr="00D750B0" w:rsidRDefault="00D83BCC" w:rsidP="00B91B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важнейшие биографические сведения о писателе; текс</w:t>
      </w:r>
      <w:r w:rsidR="00B91B42">
        <w:rPr>
          <w:rFonts w:ascii="Times New Roman" w:hAnsi="Times New Roman" w:cs="Times New Roman"/>
          <w:sz w:val="24"/>
          <w:szCs w:val="24"/>
        </w:rPr>
        <w:t>т пьес «Свои люди – сочтемся!», «Гроза»</w:t>
      </w:r>
      <w:r w:rsidRPr="00D750B0">
        <w:rPr>
          <w:rFonts w:ascii="Times New Roman" w:hAnsi="Times New Roman" w:cs="Times New Roman"/>
          <w:sz w:val="24"/>
          <w:szCs w:val="24"/>
        </w:rPr>
        <w:t>; их сюжет, особенности компо</w:t>
      </w:r>
      <w:r w:rsidR="00B91B42">
        <w:rPr>
          <w:rFonts w:ascii="Times New Roman" w:hAnsi="Times New Roman" w:cs="Times New Roman"/>
          <w:sz w:val="24"/>
          <w:szCs w:val="24"/>
        </w:rPr>
        <w:t>зиции и систему образов. А</w:t>
      </w:r>
      <w:r w:rsidRPr="00D750B0">
        <w:rPr>
          <w:rFonts w:ascii="Times New Roman" w:hAnsi="Times New Roman" w:cs="Times New Roman"/>
          <w:sz w:val="24"/>
          <w:szCs w:val="24"/>
        </w:rPr>
        <w:t>нализировать драматическое произведение в единстве содержания и формы. Давать определение понятий: ремарка, драма, конфликт. Использовать художественные средства для анализа произведений. Знать те</w:t>
      </w:r>
      <w:proofErr w:type="gramStart"/>
      <w:r w:rsidRPr="00D750B0">
        <w:rPr>
          <w:rFonts w:ascii="Times New Roman" w:hAnsi="Times New Roman" w:cs="Times New Roman"/>
          <w:sz w:val="24"/>
          <w:szCs w:val="24"/>
        </w:rPr>
        <w:t>кст др</w:t>
      </w:r>
      <w:proofErr w:type="gramEnd"/>
      <w:r w:rsidRPr="00D750B0">
        <w:rPr>
          <w:rFonts w:ascii="Times New Roman" w:hAnsi="Times New Roman" w:cs="Times New Roman"/>
          <w:sz w:val="24"/>
          <w:szCs w:val="24"/>
        </w:rPr>
        <w:t xml:space="preserve">амы «Гроза»; сюжет, особенности композиции и систему образов. </w:t>
      </w:r>
      <w:r w:rsidR="00B91B42">
        <w:rPr>
          <w:rFonts w:ascii="Times New Roman" w:hAnsi="Times New Roman" w:cs="Times New Roman"/>
          <w:sz w:val="24"/>
          <w:szCs w:val="24"/>
        </w:rPr>
        <w:t>С</w:t>
      </w:r>
      <w:r w:rsidRPr="00D750B0">
        <w:rPr>
          <w:rFonts w:ascii="Times New Roman" w:hAnsi="Times New Roman" w:cs="Times New Roman"/>
          <w:sz w:val="24"/>
          <w:szCs w:val="24"/>
        </w:rPr>
        <w:t>оставлять опорный цитатный план по образу героя.</w:t>
      </w:r>
    </w:p>
    <w:p w:rsidR="00D83BCC" w:rsidRPr="00B91B42" w:rsidRDefault="00D83BCC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42">
        <w:rPr>
          <w:rFonts w:ascii="Times New Roman" w:hAnsi="Times New Roman" w:cs="Times New Roman"/>
          <w:sz w:val="24"/>
          <w:szCs w:val="24"/>
          <w:u w:val="single"/>
        </w:rPr>
        <w:t>И.А.Гончаров</w:t>
      </w:r>
    </w:p>
    <w:p w:rsidR="00D83BCC" w:rsidRPr="00D750B0" w:rsidRDefault="00D83BCC" w:rsidP="00B91B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важнейшие биографические сведения о писателе; текст романа «Обломов»; сюжет, особенности компо</w:t>
      </w:r>
      <w:r w:rsidR="00B91B42">
        <w:rPr>
          <w:rFonts w:ascii="Times New Roman" w:hAnsi="Times New Roman" w:cs="Times New Roman"/>
          <w:sz w:val="24"/>
          <w:szCs w:val="24"/>
        </w:rPr>
        <w:t>зиции и систему образов. Д</w:t>
      </w:r>
      <w:r w:rsidRPr="00D750B0">
        <w:rPr>
          <w:rFonts w:ascii="Times New Roman" w:hAnsi="Times New Roman" w:cs="Times New Roman"/>
          <w:sz w:val="24"/>
          <w:szCs w:val="24"/>
        </w:rPr>
        <w:t>авать определение понятий: роман, герой, типическое, антипод. Знать</w:t>
      </w:r>
      <w:r w:rsidR="00B91B42">
        <w:rPr>
          <w:rFonts w:ascii="Times New Roman" w:hAnsi="Times New Roman" w:cs="Times New Roman"/>
          <w:sz w:val="24"/>
          <w:szCs w:val="24"/>
        </w:rPr>
        <w:t xml:space="preserve"> текст романа «Обломов». Д</w:t>
      </w:r>
      <w:r w:rsidRPr="00D750B0">
        <w:rPr>
          <w:rFonts w:ascii="Times New Roman" w:hAnsi="Times New Roman" w:cs="Times New Roman"/>
          <w:sz w:val="24"/>
          <w:szCs w:val="24"/>
        </w:rPr>
        <w:t>авать характеристику Обломову, видеть противоречивость его образа, роль детали в характеристике героя, роль главы «Сон Обломова» в раскрытии сути этого персонажа, иде</w:t>
      </w:r>
      <w:r w:rsidR="00B91B42">
        <w:rPr>
          <w:rFonts w:ascii="Times New Roman" w:hAnsi="Times New Roman" w:cs="Times New Roman"/>
          <w:sz w:val="24"/>
          <w:szCs w:val="24"/>
        </w:rPr>
        <w:t>йного содержания романа. Р</w:t>
      </w:r>
      <w:r w:rsidRPr="00D750B0">
        <w:rPr>
          <w:rFonts w:ascii="Times New Roman" w:hAnsi="Times New Roman" w:cs="Times New Roman"/>
          <w:sz w:val="24"/>
          <w:szCs w:val="24"/>
        </w:rPr>
        <w:t>азвёрнуто обосновывать рассуждения, приводить доказательства. Знать текст романа «Обломов», содержание критических статей о романе, мне</w:t>
      </w:r>
      <w:r w:rsidR="00B91B42">
        <w:rPr>
          <w:rFonts w:ascii="Times New Roman" w:hAnsi="Times New Roman" w:cs="Times New Roman"/>
          <w:sz w:val="24"/>
          <w:szCs w:val="24"/>
        </w:rPr>
        <w:t>ние критиков о произведении. А</w:t>
      </w:r>
      <w:r w:rsidRPr="00D750B0">
        <w:rPr>
          <w:rFonts w:ascii="Times New Roman" w:hAnsi="Times New Roman" w:cs="Times New Roman"/>
          <w:sz w:val="24"/>
          <w:szCs w:val="24"/>
        </w:rPr>
        <w:t xml:space="preserve">нализировать прозаическое произведение в единстве содержания и формы; анализировать эпизод художественного произведения; </w:t>
      </w:r>
      <w:r w:rsidRPr="00D750B0">
        <w:rPr>
          <w:rFonts w:ascii="Times New Roman" w:hAnsi="Times New Roman" w:cs="Times New Roman"/>
          <w:sz w:val="24"/>
          <w:szCs w:val="24"/>
        </w:rPr>
        <w:lastRenderedPageBreak/>
        <w:t xml:space="preserve">составлять цитатный план </w:t>
      </w:r>
      <w:r w:rsidR="00B91B42">
        <w:rPr>
          <w:rFonts w:ascii="Times New Roman" w:hAnsi="Times New Roman" w:cs="Times New Roman"/>
          <w:sz w:val="24"/>
          <w:szCs w:val="24"/>
        </w:rPr>
        <w:t>по характеристике героя. О</w:t>
      </w:r>
      <w:r w:rsidRPr="00D750B0">
        <w:rPr>
          <w:rFonts w:ascii="Times New Roman" w:hAnsi="Times New Roman" w:cs="Times New Roman"/>
          <w:sz w:val="24"/>
          <w:szCs w:val="24"/>
        </w:rPr>
        <w:t xml:space="preserve">тбирать материал для сравнительного анализа, обращая внимание на сходство и различие персонажей романа. </w:t>
      </w:r>
      <w:r w:rsidR="00B91B42">
        <w:rPr>
          <w:rFonts w:ascii="Times New Roman" w:hAnsi="Times New Roman" w:cs="Times New Roman"/>
          <w:sz w:val="24"/>
          <w:szCs w:val="24"/>
        </w:rPr>
        <w:t>Д</w:t>
      </w:r>
      <w:r w:rsidRPr="00D750B0">
        <w:rPr>
          <w:rFonts w:ascii="Times New Roman" w:hAnsi="Times New Roman" w:cs="Times New Roman"/>
          <w:sz w:val="24"/>
          <w:szCs w:val="24"/>
        </w:rPr>
        <w:t xml:space="preserve">елать выписки из литературоведческих статей, развёрнуто обосновывать рассуждения, приводить доказательства. </w:t>
      </w:r>
    </w:p>
    <w:p w:rsidR="00D83BCC" w:rsidRPr="00B91B42" w:rsidRDefault="00D83BCC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42">
        <w:rPr>
          <w:rFonts w:ascii="Times New Roman" w:hAnsi="Times New Roman" w:cs="Times New Roman"/>
          <w:sz w:val="24"/>
          <w:szCs w:val="24"/>
          <w:u w:val="single"/>
        </w:rPr>
        <w:t>И.С.Тургенев</w:t>
      </w:r>
    </w:p>
    <w:p w:rsidR="00D83BCC" w:rsidRPr="00D750B0" w:rsidRDefault="00D83BCC" w:rsidP="00B91B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 xml:space="preserve">Знать важнейшие биографические сведения о писателе, его творческих и этических принципах, о психологизме его произведений; текст романа «Отцы и дети»; сюжет, особенности композиции и </w:t>
      </w:r>
      <w:r w:rsidR="00B91B42">
        <w:rPr>
          <w:rFonts w:ascii="Times New Roman" w:hAnsi="Times New Roman" w:cs="Times New Roman"/>
          <w:sz w:val="24"/>
          <w:szCs w:val="24"/>
        </w:rPr>
        <w:t>систему образов. Д</w:t>
      </w:r>
      <w:r w:rsidRPr="00D750B0">
        <w:rPr>
          <w:rFonts w:ascii="Times New Roman" w:hAnsi="Times New Roman" w:cs="Times New Roman"/>
          <w:sz w:val="24"/>
          <w:szCs w:val="24"/>
        </w:rPr>
        <w:t>авать определение понятий: роман, герой.</w:t>
      </w:r>
      <w:r w:rsidR="00B91B42">
        <w:rPr>
          <w:rFonts w:ascii="Times New Roman" w:hAnsi="Times New Roman" w:cs="Times New Roman"/>
          <w:sz w:val="24"/>
          <w:szCs w:val="24"/>
        </w:rPr>
        <w:t xml:space="preserve"> Рассказыв</w:t>
      </w:r>
      <w:r w:rsidRPr="00D750B0">
        <w:rPr>
          <w:rFonts w:ascii="Times New Roman" w:hAnsi="Times New Roman" w:cs="Times New Roman"/>
          <w:sz w:val="24"/>
          <w:szCs w:val="24"/>
        </w:rPr>
        <w:t>ать, как отражены в романе политическая борьба 60-х годов, положение пореформенной России; историю создания романа, смысл названия, нравственную и философс</w:t>
      </w:r>
      <w:r w:rsidR="00B91B42">
        <w:rPr>
          <w:rFonts w:ascii="Times New Roman" w:hAnsi="Times New Roman" w:cs="Times New Roman"/>
          <w:sz w:val="24"/>
          <w:szCs w:val="24"/>
        </w:rPr>
        <w:t>кую проблематику романа. В</w:t>
      </w:r>
      <w:r w:rsidRPr="00D750B0">
        <w:rPr>
          <w:rFonts w:ascii="Times New Roman" w:hAnsi="Times New Roman" w:cs="Times New Roman"/>
          <w:sz w:val="24"/>
          <w:szCs w:val="24"/>
        </w:rPr>
        <w:t xml:space="preserve">ыявлять общественные, культурные, духовные ориентиры «отцов» и «детей», выполняя проблемные задания по тексту; представлять и защищать свою позицию, отбирать материал для выборочного пересказа, осуществлять словесное рисование, аргументированно отвечать на вопросы проблемного характера. </w:t>
      </w:r>
      <w:r w:rsidR="00B91B42">
        <w:rPr>
          <w:rFonts w:ascii="Times New Roman" w:hAnsi="Times New Roman" w:cs="Times New Roman"/>
          <w:sz w:val="24"/>
          <w:szCs w:val="24"/>
        </w:rPr>
        <w:t>П</w:t>
      </w:r>
      <w:r w:rsidRPr="00D750B0">
        <w:rPr>
          <w:rFonts w:ascii="Times New Roman" w:hAnsi="Times New Roman" w:cs="Times New Roman"/>
          <w:sz w:val="24"/>
          <w:szCs w:val="24"/>
        </w:rPr>
        <w:t>редставлять и защищать свою позицию, отбирать материал для выборочного пересказа, осуществлять словесное рисование, аргументированно отвечать на вопросы проблемного характера. Готовить презентации и сообщения по изученным темам</w:t>
      </w:r>
      <w:r w:rsidR="00B91B42">
        <w:rPr>
          <w:rFonts w:ascii="Times New Roman" w:hAnsi="Times New Roman" w:cs="Times New Roman"/>
          <w:sz w:val="24"/>
          <w:szCs w:val="24"/>
        </w:rPr>
        <w:t>.</w:t>
      </w:r>
      <w:r w:rsidRPr="00D750B0">
        <w:rPr>
          <w:rFonts w:ascii="Times New Roman" w:hAnsi="Times New Roman" w:cs="Times New Roman"/>
          <w:sz w:val="24"/>
          <w:szCs w:val="24"/>
        </w:rPr>
        <w:t xml:space="preserve"> Знать содержание романа, систему образов, план анализа обр</w:t>
      </w:r>
      <w:r w:rsidR="00B91B42">
        <w:rPr>
          <w:rFonts w:ascii="Times New Roman" w:hAnsi="Times New Roman" w:cs="Times New Roman"/>
          <w:sz w:val="24"/>
          <w:szCs w:val="24"/>
        </w:rPr>
        <w:t>аза литературного героя. А</w:t>
      </w:r>
      <w:r w:rsidRPr="00D750B0">
        <w:rPr>
          <w:rFonts w:ascii="Times New Roman" w:hAnsi="Times New Roman" w:cs="Times New Roman"/>
          <w:sz w:val="24"/>
          <w:szCs w:val="24"/>
        </w:rPr>
        <w:t>нализировать текст, видеть авторский замысел о Базарове как натуре могучей, но ограниченной есте</w:t>
      </w:r>
      <w:r w:rsidR="00B91B42">
        <w:rPr>
          <w:rFonts w:ascii="Times New Roman" w:hAnsi="Times New Roman" w:cs="Times New Roman"/>
          <w:sz w:val="24"/>
          <w:szCs w:val="24"/>
        </w:rPr>
        <w:t>ственнонаучными рамками. О</w:t>
      </w:r>
      <w:r w:rsidRPr="00D750B0">
        <w:rPr>
          <w:rFonts w:ascii="Times New Roman" w:hAnsi="Times New Roman" w:cs="Times New Roman"/>
          <w:sz w:val="24"/>
          <w:szCs w:val="24"/>
        </w:rPr>
        <w:t xml:space="preserve">тбирать материал для выборочного пересказа, осуществлять словесное рисование, аргументированно отвечать на вопросы проблемного характера. </w:t>
      </w:r>
      <w:r w:rsidR="00DB1790">
        <w:rPr>
          <w:rFonts w:ascii="Times New Roman" w:hAnsi="Times New Roman" w:cs="Times New Roman"/>
          <w:sz w:val="24"/>
          <w:szCs w:val="24"/>
        </w:rPr>
        <w:t>П</w:t>
      </w:r>
      <w:r w:rsidRPr="00D750B0">
        <w:rPr>
          <w:rFonts w:ascii="Times New Roman" w:hAnsi="Times New Roman" w:cs="Times New Roman"/>
          <w:sz w:val="24"/>
          <w:szCs w:val="24"/>
        </w:rPr>
        <w:t>роводить сравнительный литературоведческий анализ двух персонажей; приводить аргументы и использовать эпизоды для доказатель</w:t>
      </w:r>
      <w:proofErr w:type="gramStart"/>
      <w:r w:rsidRPr="00D750B0">
        <w:rPr>
          <w:rFonts w:ascii="Times New Roman" w:hAnsi="Times New Roman" w:cs="Times New Roman"/>
          <w:sz w:val="24"/>
          <w:szCs w:val="24"/>
        </w:rPr>
        <w:t>ств св</w:t>
      </w:r>
      <w:proofErr w:type="gramEnd"/>
      <w:r w:rsidRPr="00D750B0">
        <w:rPr>
          <w:rFonts w:ascii="Times New Roman" w:hAnsi="Times New Roman" w:cs="Times New Roman"/>
          <w:sz w:val="24"/>
          <w:szCs w:val="24"/>
        </w:rPr>
        <w:t>оей точки зрения.</w:t>
      </w:r>
    </w:p>
    <w:p w:rsidR="00D83BCC" w:rsidRPr="00DB1790" w:rsidRDefault="00D83BCC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790">
        <w:rPr>
          <w:rFonts w:ascii="Times New Roman" w:hAnsi="Times New Roman" w:cs="Times New Roman"/>
          <w:sz w:val="24"/>
          <w:szCs w:val="24"/>
          <w:u w:val="single"/>
        </w:rPr>
        <w:t>Лирика 2-й половины Х</w:t>
      </w:r>
      <w:proofErr w:type="gramStart"/>
      <w:r w:rsidRPr="00DB1790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gramEnd"/>
      <w:r w:rsidRPr="00DB1790">
        <w:rPr>
          <w:rFonts w:ascii="Times New Roman" w:hAnsi="Times New Roman" w:cs="Times New Roman"/>
          <w:sz w:val="24"/>
          <w:szCs w:val="24"/>
          <w:u w:val="single"/>
        </w:rPr>
        <w:t>Х века</w:t>
      </w:r>
    </w:p>
    <w:p w:rsidR="00D83BCC" w:rsidRPr="00D750B0" w:rsidRDefault="00D83BCC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 xml:space="preserve">Знать биографию поэта, особенности его творчества, основные мотивы лирики, новаторство </w:t>
      </w:r>
      <w:r w:rsidR="00D750B0" w:rsidRPr="00D750B0">
        <w:rPr>
          <w:rFonts w:ascii="Times New Roman" w:hAnsi="Times New Roman" w:cs="Times New Roman"/>
          <w:sz w:val="24"/>
          <w:szCs w:val="24"/>
        </w:rPr>
        <w:t>Тютчева/Фета/</w:t>
      </w:r>
      <w:r w:rsidRPr="00D750B0">
        <w:rPr>
          <w:rFonts w:ascii="Times New Roman" w:hAnsi="Times New Roman" w:cs="Times New Roman"/>
          <w:sz w:val="24"/>
          <w:szCs w:val="24"/>
        </w:rPr>
        <w:t>Некрасов</w:t>
      </w:r>
      <w:r w:rsidR="00DB1790">
        <w:rPr>
          <w:rFonts w:ascii="Times New Roman" w:hAnsi="Times New Roman" w:cs="Times New Roman"/>
          <w:sz w:val="24"/>
          <w:szCs w:val="24"/>
        </w:rPr>
        <w:t>а, трёхсложные размеры стиха. Характеризов</w:t>
      </w:r>
      <w:r w:rsidRPr="00D750B0">
        <w:rPr>
          <w:rFonts w:ascii="Times New Roman" w:hAnsi="Times New Roman" w:cs="Times New Roman"/>
          <w:sz w:val="24"/>
          <w:szCs w:val="24"/>
        </w:rPr>
        <w:t>ать, какие художественные приёмы использовал поэт, воссоздавая</w:t>
      </w:r>
      <w:r w:rsidR="00DB1790">
        <w:rPr>
          <w:rFonts w:ascii="Times New Roman" w:hAnsi="Times New Roman" w:cs="Times New Roman"/>
          <w:sz w:val="24"/>
          <w:szCs w:val="24"/>
        </w:rPr>
        <w:t xml:space="preserve"> картины народной жизни. А</w:t>
      </w:r>
      <w:r w:rsidRPr="00D750B0">
        <w:rPr>
          <w:rFonts w:ascii="Times New Roman" w:hAnsi="Times New Roman" w:cs="Times New Roman"/>
          <w:sz w:val="24"/>
          <w:szCs w:val="24"/>
        </w:rPr>
        <w:t>нализировать стихотворения с точки зрения их идейного содержания и художественной формы.</w:t>
      </w:r>
      <w:r w:rsidR="00D750B0" w:rsidRPr="00D750B0">
        <w:rPr>
          <w:rFonts w:ascii="Times New Roman" w:hAnsi="Times New Roman" w:cs="Times New Roman"/>
          <w:sz w:val="24"/>
          <w:szCs w:val="24"/>
        </w:rPr>
        <w:t xml:space="preserve"> Знать теорию стихосложения, средства </w:t>
      </w:r>
      <w:r w:rsidR="00DB1790">
        <w:rPr>
          <w:rFonts w:ascii="Times New Roman" w:hAnsi="Times New Roman" w:cs="Times New Roman"/>
          <w:sz w:val="24"/>
          <w:szCs w:val="24"/>
        </w:rPr>
        <w:t>речевой выразительности. С</w:t>
      </w:r>
      <w:r w:rsidR="00D750B0" w:rsidRPr="00D750B0">
        <w:rPr>
          <w:rFonts w:ascii="Times New Roman" w:hAnsi="Times New Roman" w:cs="Times New Roman"/>
          <w:sz w:val="24"/>
          <w:szCs w:val="24"/>
        </w:rPr>
        <w:t>оставлять комментарий, анализировать и интерпретировать стихотворения Тютчева/Фета/Некрасова, обращая внимание на особенности их поэтического языка, выразительно читать стихотворение, соблюдая нормы литературного произношения.</w:t>
      </w:r>
    </w:p>
    <w:p w:rsidR="00D750B0" w:rsidRPr="00DB1790" w:rsidRDefault="00D750B0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790">
        <w:rPr>
          <w:rFonts w:ascii="Times New Roman" w:hAnsi="Times New Roman" w:cs="Times New Roman"/>
          <w:sz w:val="24"/>
          <w:szCs w:val="24"/>
          <w:u w:val="single"/>
        </w:rPr>
        <w:t>Н.С.Лесков</w:t>
      </w:r>
    </w:p>
    <w:p w:rsidR="00D750B0" w:rsidRPr="00D750B0" w:rsidRDefault="00D750B0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творческий путь Лескова, особенности творческой манеры, героев: праведников и злодеев, не принимающи</w:t>
      </w:r>
      <w:r w:rsidR="00DB1790">
        <w:rPr>
          <w:rFonts w:ascii="Times New Roman" w:hAnsi="Times New Roman" w:cs="Times New Roman"/>
          <w:sz w:val="24"/>
          <w:szCs w:val="24"/>
        </w:rPr>
        <w:t>х серой будничной жизни. Д</w:t>
      </w:r>
      <w:r w:rsidRPr="00D750B0">
        <w:rPr>
          <w:rFonts w:ascii="Times New Roman" w:hAnsi="Times New Roman" w:cs="Times New Roman"/>
          <w:sz w:val="24"/>
          <w:szCs w:val="24"/>
        </w:rPr>
        <w:t xml:space="preserve">елать индивидуальные сообщения о жизни и творчестве; объяснять смысл названия повести, определять элементы композиции, жанр; раскрывать тему </w:t>
      </w:r>
      <w:proofErr w:type="spellStart"/>
      <w:r w:rsidRPr="00D750B0">
        <w:rPr>
          <w:rFonts w:ascii="Times New Roman" w:hAnsi="Times New Roman" w:cs="Times New Roman"/>
          <w:sz w:val="24"/>
          <w:szCs w:val="24"/>
        </w:rPr>
        <w:t>праведничества</w:t>
      </w:r>
      <w:proofErr w:type="spellEnd"/>
      <w:r w:rsidRPr="00D750B0">
        <w:rPr>
          <w:rFonts w:ascii="Times New Roman" w:hAnsi="Times New Roman" w:cs="Times New Roman"/>
          <w:sz w:val="24"/>
          <w:szCs w:val="24"/>
        </w:rPr>
        <w:t xml:space="preserve">, роль фольклорных мотивов, характеризовать образы главных героев. </w:t>
      </w:r>
      <w:r w:rsidR="00DB1790">
        <w:rPr>
          <w:rFonts w:ascii="Times New Roman" w:hAnsi="Times New Roman" w:cs="Times New Roman"/>
          <w:sz w:val="24"/>
          <w:szCs w:val="24"/>
        </w:rPr>
        <w:t>Характеризов</w:t>
      </w:r>
      <w:r w:rsidRPr="00D750B0">
        <w:rPr>
          <w:rFonts w:ascii="Times New Roman" w:hAnsi="Times New Roman" w:cs="Times New Roman"/>
          <w:sz w:val="24"/>
          <w:szCs w:val="24"/>
        </w:rPr>
        <w:t>ать композицию повести, сказовые при</w:t>
      </w:r>
      <w:r w:rsidR="00DB1790">
        <w:rPr>
          <w:rFonts w:ascii="Times New Roman" w:hAnsi="Times New Roman" w:cs="Times New Roman"/>
          <w:sz w:val="24"/>
          <w:szCs w:val="24"/>
        </w:rPr>
        <w:t>меты жанра, тему и идею. С</w:t>
      </w:r>
      <w:r w:rsidRPr="00D750B0">
        <w:rPr>
          <w:rFonts w:ascii="Times New Roman" w:hAnsi="Times New Roman" w:cs="Times New Roman"/>
          <w:sz w:val="24"/>
          <w:szCs w:val="24"/>
        </w:rPr>
        <w:t xml:space="preserve">опоставлять образы героев из разных произведений (Иван </w:t>
      </w:r>
      <w:proofErr w:type="spellStart"/>
      <w:r w:rsidRPr="00D750B0">
        <w:rPr>
          <w:rFonts w:ascii="Times New Roman" w:hAnsi="Times New Roman" w:cs="Times New Roman"/>
          <w:sz w:val="24"/>
          <w:szCs w:val="24"/>
        </w:rPr>
        <w:t>Флягин</w:t>
      </w:r>
      <w:proofErr w:type="spellEnd"/>
      <w:r w:rsidRPr="00D750B0">
        <w:rPr>
          <w:rFonts w:ascii="Times New Roman" w:hAnsi="Times New Roman" w:cs="Times New Roman"/>
          <w:sz w:val="24"/>
          <w:szCs w:val="24"/>
        </w:rPr>
        <w:t xml:space="preserve"> и Матрена Тимофеевна).</w:t>
      </w:r>
    </w:p>
    <w:p w:rsidR="00D750B0" w:rsidRPr="00DB1790" w:rsidRDefault="00D750B0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B1790">
        <w:rPr>
          <w:rFonts w:ascii="Times New Roman" w:hAnsi="Times New Roman" w:cs="Times New Roman"/>
          <w:sz w:val="24"/>
          <w:szCs w:val="24"/>
          <w:u w:val="single"/>
        </w:rPr>
        <w:t>М.Е.Салтыков-Щедрин</w:t>
      </w:r>
      <w:proofErr w:type="spellEnd"/>
    </w:p>
    <w:p w:rsidR="00D750B0" w:rsidRPr="00D750B0" w:rsidRDefault="00D750B0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о жизненном и творческом подвиге писателя, особе</w:t>
      </w:r>
      <w:r w:rsidR="00DB1790">
        <w:rPr>
          <w:rFonts w:ascii="Times New Roman" w:hAnsi="Times New Roman" w:cs="Times New Roman"/>
          <w:sz w:val="24"/>
          <w:szCs w:val="24"/>
        </w:rPr>
        <w:t>нностях сатиры писателя. Д</w:t>
      </w:r>
      <w:r w:rsidRPr="00D750B0">
        <w:rPr>
          <w:rFonts w:ascii="Times New Roman" w:hAnsi="Times New Roman" w:cs="Times New Roman"/>
          <w:sz w:val="24"/>
          <w:szCs w:val="24"/>
        </w:rPr>
        <w:t>елать индивидуальные сообщения о жизни и творчестве писателя, сатирических приёмах; определять особенности жанра, композиции, проблематику произведения, роль художественных сре</w:t>
      </w:r>
      <w:proofErr w:type="gramStart"/>
      <w:r w:rsidRPr="00D750B0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D750B0">
        <w:rPr>
          <w:rFonts w:ascii="Times New Roman" w:hAnsi="Times New Roman" w:cs="Times New Roman"/>
          <w:sz w:val="24"/>
          <w:szCs w:val="24"/>
        </w:rPr>
        <w:t xml:space="preserve">аскрытии его идейного содержания. </w:t>
      </w:r>
      <w:r w:rsidR="00DB1790">
        <w:rPr>
          <w:rFonts w:ascii="Times New Roman" w:hAnsi="Times New Roman" w:cs="Times New Roman"/>
          <w:sz w:val="24"/>
          <w:szCs w:val="24"/>
        </w:rPr>
        <w:t>Рассказыв</w:t>
      </w:r>
      <w:r w:rsidRPr="00D750B0">
        <w:rPr>
          <w:rFonts w:ascii="Times New Roman" w:hAnsi="Times New Roman" w:cs="Times New Roman"/>
          <w:sz w:val="24"/>
          <w:szCs w:val="24"/>
        </w:rPr>
        <w:t xml:space="preserve">ать, какие сатирические приёмы использовал писатель в процессе создания образов градоначальников и народа; почему «История одного города» может быть названа сатирическим гротесковым романом. Уметь анализировать и интерпретировать художественный текст с учётом своеобразия его сатирической природы. </w:t>
      </w:r>
      <w:r w:rsidR="00DB1790">
        <w:rPr>
          <w:rFonts w:ascii="Times New Roman" w:hAnsi="Times New Roman" w:cs="Times New Roman"/>
          <w:sz w:val="24"/>
          <w:szCs w:val="24"/>
        </w:rPr>
        <w:t>Читать тексты сказок. В</w:t>
      </w:r>
      <w:r w:rsidRPr="00D750B0">
        <w:rPr>
          <w:rFonts w:ascii="Times New Roman" w:hAnsi="Times New Roman" w:cs="Times New Roman"/>
          <w:sz w:val="24"/>
          <w:szCs w:val="24"/>
        </w:rPr>
        <w:t xml:space="preserve"> процессе анализа определять особенности жанра, композиции, проблематику и роль художественных средств (гротеск, фантастика, иносказание) сказок.</w:t>
      </w:r>
    </w:p>
    <w:p w:rsidR="00D750B0" w:rsidRPr="00DB1790" w:rsidRDefault="00D750B0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790">
        <w:rPr>
          <w:rFonts w:ascii="Times New Roman" w:hAnsi="Times New Roman" w:cs="Times New Roman"/>
          <w:sz w:val="24"/>
          <w:szCs w:val="24"/>
          <w:u w:val="single"/>
        </w:rPr>
        <w:t>Ф.М.Достоевский</w:t>
      </w:r>
    </w:p>
    <w:p w:rsidR="00D750B0" w:rsidRPr="00D750B0" w:rsidRDefault="00D750B0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важнейшие биографические сведения о писателе, его творческих и этических принципах, о психологизме его произведений; текст романа «Преступление и наказание»; сюжет, особенности композиции и систему</w:t>
      </w:r>
      <w:r w:rsidR="00DB1790">
        <w:rPr>
          <w:rFonts w:ascii="Times New Roman" w:hAnsi="Times New Roman" w:cs="Times New Roman"/>
          <w:sz w:val="24"/>
          <w:szCs w:val="24"/>
        </w:rPr>
        <w:t xml:space="preserve"> образов романа. Д</w:t>
      </w:r>
      <w:r w:rsidRPr="00D750B0">
        <w:rPr>
          <w:rFonts w:ascii="Times New Roman" w:hAnsi="Times New Roman" w:cs="Times New Roman"/>
          <w:sz w:val="24"/>
          <w:szCs w:val="24"/>
        </w:rPr>
        <w:t>авать определение понятий: роман, герой, сюжет и композиция.</w:t>
      </w:r>
      <w:r w:rsidR="00DB1790">
        <w:rPr>
          <w:rFonts w:ascii="Times New Roman" w:hAnsi="Times New Roman" w:cs="Times New Roman"/>
          <w:sz w:val="24"/>
          <w:szCs w:val="24"/>
        </w:rPr>
        <w:t xml:space="preserve"> Пересказыв</w:t>
      </w:r>
      <w:r w:rsidRPr="00D750B0">
        <w:rPr>
          <w:rFonts w:ascii="Times New Roman" w:hAnsi="Times New Roman" w:cs="Times New Roman"/>
          <w:sz w:val="24"/>
          <w:szCs w:val="24"/>
        </w:rPr>
        <w:t xml:space="preserve">ать историю создания романа. </w:t>
      </w:r>
      <w:r w:rsidR="00DB1790">
        <w:rPr>
          <w:rFonts w:ascii="Times New Roman" w:hAnsi="Times New Roman" w:cs="Times New Roman"/>
          <w:sz w:val="24"/>
          <w:szCs w:val="24"/>
        </w:rPr>
        <w:t xml:space="preserve">В процессе анализа романа </w:t>
      </w:r>
      <w:r w:rsidRPr="00D750B0">
        <w:rPr>
          <w:rFonts w:ascii="Times New Roman" w:hAnsi="Times New Roman" w:cs="Times New Roman"/>
          <w:sz w:val="24"/>
          <w:szCs w:val="24"/>
        </w:rPr>
        <w:t>показывать необычность изображения Достоевским города Петербурга; определять, какое влияние оказывал город на героев романа, на их мы</w:t>
      </w:r>
      <w:r w:rsidR="00DB1790">
        <w:rPr>
          <w:rFonts w:ascii="Times New Roman" w:hAnsi="Times New Roman" w:cs="Times New Roman"/>
          <w:sz w:val="24"/>
          <w:szCs w:val="24"/>
        </w:rPr>
        <w:t>сли и чувства, поступки. А</w:t>
      </w:r>
      <w:r w:rsidRPr="00D750B0">
        <w:rPr>
          <w:rFonts w:ascii="Times New Roman" w:hAnsi="Times New Roman" w:cs="Times New Roman"/>
          <w:sz w:val="24"/>
          <w:szCs w:val="24"/>
        </w:rPr>
        <w:t xml:space="preserve">нализировать и интерпретировать художественный текст с учётом своеобразия. Знать содержание произведения, систему </w:t>
      </w:r>
      <w:proofErr w:type="gramStart"/>
      <w:r w:rsidRPr="00D750B0">
        <w:rPr>
          <w:rFonts w:ascii="Times New Roman" w:hAnsi="Times New Roman" w:cs="Times New Roman"/>
          <w:sz w:val="24"/>
          <w:szCs w:val="24"/>
        </w:rPr>
        <w:t>образов</w:t>
      </w:r>
      <w:proofErr w:type="gramEnd"/>
      <w:r w:rsidRPr="00D750B0">
        <w:rPr>
          <w:rFonts w:ascii="Times New Roman" w:hAnsi="Times New Roman" w:cs="Times New Roman"/>
          <w:sz w:val="24"/>
          <w:szCs w:val="24"/>
        </w:rPr>
        <w:t>; с какой целью автор вводит в роман «дв</w:t>
      </w:r>
      <w:r w:rsidR="00DB1790">
        <w:rPr>
          <w:rFonts w:ascii="Times New Roman" w:hAnsi="Times New Roman" w:cs="Times New Roman"/>
          <w:sz w:val="24"/>
          <w:szCs w:val="24"/>
        </w:rPr>
        <w:t>ойников» главного героя. В</w:t>
      </w:r>
      <w:r w:rsidRPr="00D750B0">
        <w:rPr>
          <w:rFonts w:ascii="Times New Roman" w:hAnsi="Times New Roman" w:cs="Times New Roman"/>
          <w:sz w:val="24"/>
          <w:szCs w:val="24"/>
        </w:rPr>
        <w:t>ыявлять в процессе анализа романа социальные и философские источники преступления Раскольникова, авторское отношение к теории Раскол</w:t>
      </w:r>
      <w:r w:rsidR="00DB1790">
        <w:rPr>
          <w:rFonts w:ascii="Times New Roman" w:hAnsi="Times New Roman" w:cs="Times New Roman"/>
          <w:sz w:val="24"/>
          <w:szCs w:val="24"/>
        </w:rPr>
        <w:t>ьникова, её развенчание. В</w:t>
      </w:r>
      <w:r w:rsidRPr="00D750B0">
        <w:rPr>
          <w:rFonts w:ascii="Times New Roman" w:hAnsi="Times New Roman" w:cs="Times New Roman"/>
          <w:sz w:val="24"/>
          <w:szCs w:val="24"/>
        </w:rPr>
        <w:t xml:space="preserve">ыявлять место Раскольникова в системе образов романа, проследить, как в столкновениях с героями Раскольников обнаруживает </w:t>
      </w:r>
      <w:proofErr w:type="gramStart"/>
      <w:r w:rsidRPr="00D750B0">
        <w:rPr>
          <w:rFonts w:ascii="Times New Roman" w:hAnsi="Times New Roman" w:cs="Times New Roman"/>
          <w:sz w:val="24"/>
          <w:szCs w:val="24"/>
        </w:rPr>
        <w:t>крушение</w:t>
      </w:r>
      <w:proofErr w:type="gramEnd"/>
      <w:r w:rsidRPr="00D750B0">
        <w:rPr>
          <w:rFonts w:ascii="Times New Roman" w:hAnsi="Times New Roman" w:cs="Times New Roman"/>
          <w:sz w:val="24"/>
          <w:szCs w:val="24"/>
        </w:rPr>
        <w:t xml:space="preserve"> свей теории, её безнравственность, борьбу добра и зла в душе героя. Знать, какое место в романе Достоевский отводит образу Сонечки Мармеладовой, какое отражение на страницах романа получил</w:t>
      </w:r>
      <w:r w:rsidR="00DB1790">
        <w:rPr>
          <w:rFonts w:ascii="Times New Roman" w:hAnsi="Times New Roman" w:cs="Times New Roman"/>
          <w:sz w:val="24"/>
          <w:szCs w:val="24"/>
        </w:rPr>
        <w:t>и библейские образы и мотивы. О</w:t>
      </w:r>
      <w:r w:rsidRPr="00D750B0">
        <w:rPr>
          <w:rFonts w:ascii="Times New Roman" w:hAnsi="Times New Roman" w:cs="Times New Roman"/>
          <w:sz w:val="24"/>
          <w:szCs w:val="24"/>
        </w:rPr>
        <w:t xml:space="preserve">тбирать материал для выборочного пересказа, сравнивать героев произведения Достоевского, </w:t>
      </w:r>
      <w:r w:rsidRPr="00D750B0">
        <w:rPr>
          <w:rFonts w:ascii="Times New Roman" w:hAnsi="Times New Roman" w:cs="Times New Roman"/>
          <w:sz w:val="24"/>
          <w:szCs w:val="24"/>
        </w:rPr>
        <w:lastRenderedPageBreak/>
        <w:t>отмечая сходство их судеб и различие мировоззрений, анализировать конкретный эпизод, определяя его роль в контексте всего романа.</w:t>
      </w:r>
    </w:p>
    <w:p w:rsidR="00D750B0" w:rsidRPr="00DB1790" w:rsidRDefault="00D750B0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790">
        <w:rPr>
          <w:rFonts w:ascii="Times New Roman" w:hAnsi="Times New Roman" w:cs="Times New Roman"/>
          <w:sz w:val="24"/>
          <w:szCs w:val="24"/>
          <w:u w:val="single"/>
        </w:rPr>
        <w:t>Л.Н.Толстой</w:t>
      </w:r>
    </w:p>
    <w:p w:rsidR="00D750B0" w:rsidRPr="00D750B0" w:rsidRDefault="00D750B0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>Знать основные этапы жизни и творчества Толстого, особенности творческого метода, суть религи</w:t>
      </w:r>
      <w:r w:rsidR="00DB1790">
        <w:rPr>
          <w:rFonts w:ascii="Times New Roman" w:hAnsi="Times New Roman" w:cs="Times New Roman"/>
          <w:sz w:val="24"/>
          <w:szCs w:val="24"/>
        </w:rPr>
        <w:t>озных и нравственных исканий. Пересказыв</w:t>
      </w:r>
      <w:r w:rsidRPr="00D750B0">
        <w:rPr>
          <w:rFonts w:ascii="Times New Roman" w:hAnsi="Times New Roman" w:cs="Times New Roman"/>
          <w:sz w:val="24"/>
          <w:szCs w:val="24"/>
        </w:rPr>
        <w:t>ать историю создания роман</w:t>
      </w:r>
      <w:proofErr w:type="gramStart"/>
      <w:r w:rsidR="00DB1790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DB1790">
        <w:rPr>
          <w:rFonts w:ascii="Times New Roman" w:hAnsi="Times New Roman" w:cs="Times New Roman"/>
          <w:sz w:val="24"/>
          <w:szCs w:val="24"/>
        </w:rPr>
        <w:t xml:space="preserve"> эпопеи «Война и мир». Д</w:t>
      </w:r>
      <w:r w:rsidRPr="00D750B0">
        <w:rPr>
          <w:rFonts w:ascii="Times New Roman" w:hAnsi="Times New Roman" w:cs="Times New Roman"/>
          <w:sz w:val="24"/>
          <w:szCs w:val="24"/>
        </w:rPr>
        <w:t>елать индивидуальные сообщения на тему вех жизни и творчества Толстого; видеть жанровое, идейн</w:t>
      </w:r>
      <w:proofErr w:type="gramStart"/>
      <w:r w:rsidRPr="00D750B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750B0">
        <w:rPr>
          <w:rFonts w:ascii="Times New Roman" w:hAnsi="Times New Roman" w:cs="Times New Roman"/>
          <w:sz w:val="24"/>
          <w:szCs w:val="24"/>
        </w:rPr>
        <w:t xml:space="preserve"> художественное своеобразие, особенности сюжета. </w:t>
      </w:r>
      <w:r w:rsidR="00DB1790">
        <w:rPr>
          <w:rFonts w:ascii="Times New Roman" w:hAnsi="Times New Roman" w:cs="Times New Roman"/>
          <w:sz w:val="24"/>
          <w:szCs w:val="24"/>
        </w:rPr>
        <w:t>Характеризов</w:t>
      </w:r>
      <w:r w:rsidRPr="00D750B0">
        <w:rPr>
          <w:rFonts w:ascii="Times New Roman" w:hAnsi="Times New Roman" w:cs="Times New Roman"/>
          <w:sz w:val="24"/>
          <w:szCs w:val="24"/>
        </w:rPr>
        <w:t xml:space="preserve">ать содержание романа; систему образов; смысл толстовского </w:t>
      </w:r>
      <w:r w:rsidR="00DB1790">
        <w:rPr>
          <w:rFonts w:ascii="Times New Roman" w:hAnsi="Times New Roman" w:cs="Times New Roman"/>
          <w:sz w:val="24"/>
          <w:szCs w:val="24"/>
        </w:rPr>
        <w:t>метода «срывания масок». Д</w:t>
      </w:r>
      <w:r w:rsidRPr="00D750B0">
        <w:rPr>
          <w:rFonts w:ascii="Times New Roman" w:hAnsi="Times New Roman" w:cs="Times New Roman"/>
          <w:sz w:val="24"/>
          <w:szCs w:val="24"/>
        </w:rPr>
        <w:t xml:space="preserve">авать сравнительную характеристику основным персонажам через анализ эпизода. </w:t>
      </w:r>
      <w:r w:rsidR="00DB1790">
        <w:rPr>
          <w:rFonts w:ascii="Times New Roman" w:hAnsi="Times New Roman" w:cs="Times New Roman"/>
          <w:sz w:val="24"/>
          <w:szCs w:val="24"/>
        </w:rPr>
        <w:t>Д</w:t>
      </w:r>
      <w:r w:rsidRPr="00D750B0">
        <w:rPr>
          <w:rFonts w:ascii="Times New Roman" w:hAnsi="Times New Roman" w:cs="Times New Roman"/>
          <w:sz w:val="24"/>
          <w:szCs w:val="24"/>
        </w:rPr>
        <w:t xml:space="preserve">авать сравнительную характеристику семей Ростовых и Болконских, видеть в процессе анализа идеал дворянской семьи, систему нравственных ценностей писателя. </w:t>
      </w:r>
    </w:p>
    <w:p w:rsidR="00D750B0" w:rsidRPr="00DB1790" w:rsidRDefault="00D750B0" w:rsidP="00D750B0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1790">
        <w:rPr>
          <w:rFonts w:ascii="Times New Roman" w:hAnsi="Times New Roman" w:cs="Times New Roman"/>
          <w:sz w:val="24"/>
          <w:szCs w:val="24"/>
          <w:u w:val="single"/>
        </w:rPr>
        <w:t>А.П.Чехов</w:t>
      </w:r>
    </w:p>
    <w:p w:rsidR="00D750B0" w:rsidRDefault="00D750B0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0B0">
        <w:rPr>
          <w:rFonts w:ascii="Times New Roman" w:hAnsi="Times New Roman" w:cs="Times New Roman"/>
          <w:sz w:val="24"/>
          <w:szCs w:val="24"/>
        </w:rPr>
        <w:t xml:space="preserve">Знать жизненный и творческий путь, идейную и эстетическую позицию Чехова, основную проблематику, своеобразие </w:t>
      </w:r>
      <w:r w:rsidR="00DB1790">
        <w:rPr>
          <w:rFonts w:ascii="Times New Roman" w:hAnsi="Times New Roman" w:cs="Times New Roman"/>
          <w:sz w:val="24"/>
          <w:szCs w:val="24"/>
        </w:rPr>
        <w:t>мастерства писателя. А</w:t>
      </w:r>
      <w:r w:rsidRPr="00D750B0">
        <w:rPr>
          <w:rFonts w:ascii="Times New Roman" w:hAnsi="Times New Roman" w:cs="Times New Roman"/>
          <w:sz w:val="24"/>
          <w:szCs w:val="24"/>
        </w:rPr>
        <w:t xml:space="preserve">нализировать художественное произведение (рассказ, пьесу). </w:t>
      </w:r>
      <w:r w:rsidR="00DB1790">
        <w:rPr>
          <w:rFonts w:ascii="Times New Roman" w:hAnsi="Times New Roman" w:cs="Times New Roman"/>
          <w:sz w:val="24"/>
          <w:szCs w:val="24"/>
        </w:rPr>
        <w:t>Ч</w:t>
      </w:r>
      <w:r w:rsidRPr="00D750B0">
        <w:rPr>
          <w:rFonts w:ascii="Times New Roman" w:hAnsi="Times New Roman" w:cs="Times New Roman"/>
          <w:sz w:val="24"/>
          <w:szCs w:val="24"/>
        </w:rPr>
        <w:t xml:space="preserve">ерез анализ эпизода и авторских деталей угадывать истинные чувства героев. </w:t>
      </w:r>
      <w:r w:rsidR="00DB1790">
        <w:rPr>
          <w:rFonts w:ascii="Times New Roman" w:hAnsi="Times New Roman" w:cs="Times New Roman"/>
          <w:sz w:val="24"/>
          <w:szCs w:val="24"/>
        </w:rPr>
        <w:t>А</w:t>
      </w:r>
      <w:r w:rsidRPr="00D750B0">
        <w:rPr>
          <w:rFonts w:ascii="Times New Roman" w:hAnsi="Times New Roman" w:cs="Times New Roman"/>
          <w:sz w:val="24"/>
          <w:szCs w:val="24"/>
        </w:rPr>
        <w:t>нализировать диалоги, которые ведут между собой главные герои, давать речевые характеристики этих героев, определять их мировоззренческие установки.</w:t>
      </w:r>
    </w:p>
    <w:p w:rsidR="00395811" w:rsidRPr="00D750B0" w:rsidRDefault="00395811" w:rsidP="00DB179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DA0" w:rsidRPr="00457D48" w:rsidRDefault="00915DA0" w:rsidP="00457D48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57D4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Организация проектной и учебно-исследовательской деятельности </w:t>
      </w:r>
      <w:proofErr w:type="gramStart"/>
      <w:r w:rsidRPr="00457D48">
        <w:rPr>
          <w:rFonts w:ascii="Times New Roman" w:hAnsi="Times New Roman" w:cs="Times New Roman"/>
          <w:b/>
          <w:spacing w:val="-2"/>
          <w:sz w:val="24"/>
          <w:szCs w:val="24"/>
        </w:rPr>
        <w:t>обучающихся</w:t>
      </w:r>
      <w:proofErr w:type="gramEnd"/>
    </w:p>
    <w:p w:rsidR="00457D48" w:rsidRPr="00457D48" w:rsidRDefault="00457D48" w:rsidP="00457D48">
      <w:pPr>
        <w:suppressAutoHyphens w:val="0"/>
        <w:spacing w:line="240" w:lineRule="auto"/>
        <w:ind w:firstLine="708"/>
        <w:rPr>
          <w:sz w:val="24"/>
          <w:szCs w:val="24"/>
        </w:rPr>
      </w:pPr>
      <w:r w:rsidRPr="00457D48">
        <w:rPr>
          <w:sz w:val="24"/>
          <w:szCs w:val="24"/>
        </w:rPr>
        <w:t>В процессе освоения уч</w:t>
      </w:r>
      <w:r>
        <w:rPr>
          <w:sz w:val="24"/>
          <w:szCs w:val="24"/>
        </w:rPr>
        <w:t>ебного предмета «Литература» в 10</w:t>
      </w:r>
      <w:r w:rsidRPr="00457D48">
        <w:rPr>
          <w:sz w:val="24"/>
          <w:szCs w:val="24"/>
        </w:rPr>
        <w:t xml:space="preserve"> классе обучающиеся могут выполнить проектные или исследовательские работы на следующие темы: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А.С.Пушкин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«Традиции классицизма в пушкинской поэзии разных лет», «Медный всадник» А.С.Пушкина и тема «маленького человека» в русской литературе ΧVIII-ΧIΧ веков».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Творческий проект: опыт анализа одного стихотворения (произведение А.С.Пушкина 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Тест-викторина «По страницам пушкинских произведений».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Проект-исследование «Петровская тема в творчестве А.С.Пушкина».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«Историческая тема в поэме А.С.Пушкина «Медный всадник», «Петербург в поэме А.С.Пушкина «Медный всадник».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М.Ю.Лермонтов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F761C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Темы докладов: «Восточные мотивы в поэзии М.Ю.Лермонтова», «Жанр романтической поэмы в творчестве М.Ю.Лермонтова».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Творческий проект: опыт сопоставительного анализа (сравнение стихотворений М.Ю.Лермонтова и А.С.Пушкина, 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Проект-исследование «Своеобразие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лермонтовского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романтизма (на примере поэмы «Демон»)».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Тест-викторина  «По страницам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лермонтовских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произведений».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«История иллюстрирования поэмы М.Ю.Лермонтова «Демон»,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Лермонтовский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«Демон</w:t>
      </w:r>
      <w:proofErr w:type="gramStart"/>
      <w:r>
        <w:rPr>
          <w:rFonts w:ascii="Times New Roman" w:hAnsi="Times New Roman" w:cs="Times New Roman"/>
          <w:sz w:val="24"/>
          <w:szCs w:val="24"/>
        </w:rPr>
        <w:t>»в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контексте литературной традиции».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Н.В.Гоголь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«Цикл петербургских повестей Н.В.Гоголя как художественное целое», «Романтические традиции в гоголевской прозе разных лет».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Проект-исследование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Петербугские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повести Н.В.Гоголя в критике и литературоведении».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Творческий проект «Загадка повести «Нос»: прежние прочтения и современные интерпретации».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Тест-викторина «Живые страницы гоголевской прозы».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Аудиоспектакль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повести «Невский проспект».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Проекты с компьютерной презентацией: «В гоголевском Петербурге», «История иллюстрирования петербургских повестей Н.В.Гоголя».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А.Н.Островский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«Историческая тема в драматургии А.Н.Островского», «Христианские мотивы и образы в пьесах А.Н.Островского», « Особенности жанра комедии в творчестве А.Н.Островского».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Видеоспектакль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пьесе А.Н.Островского «Свои люди – сочтемся!» или «Гроза».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Исследовательский проект «Драма А.Н.Островского «Гроза» и роман Г.Флобера «Госпожа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>
        <w:rPr>
          <w:rFonts w:ascii="Times New Roman" w:hAnsi="Times New Roman" w:cs="Times New Roman"/>
          <w:sz w:val="24"/>
          <w:szCs w:val="24"/>
        </w:rPr>
        <w:t>»: опыт сопоставления».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Тест-викторина «В мире героев А.Н.Островского».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Творческий проект «Эскизы декораций к пьесе А.Н.Островского» (по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Проекты с компьютерной презентацией: «А.Н.Островский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Щелыкове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>», «Сценическая история драмы «Гроза», «Персонажи А.Н.Островского в иллюстрациях русских художников».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И.А.Гончаров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Темы докладов: «Романтические традиции и их переосмысление в прозе И.А.Гончарова», «Образы русских женщин в романах И.А.Гончарова», «Роман «Обломов» в зеркале русской критики».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Исследовательский проект «Роман И.А.Гончарова «Обломов» и проблема «лишнего человека» в произведениях русских писателей».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Творческий проект «Литературный текст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кинотекст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>: кинофильм «Несколько дней из жизни Ильи Ильича Обломова»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Н.С.Михалков).</w:t>
      </w:r>
      <w:proofErr w:type="gramEnd"/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Коллективный проект «Историко-культурный и бытовой комментарий к роману И.А.Гончарова «Обломов».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«Путешествие на фрегате «Паллада»», «Роман «Обломов» в иллюстрациях русских художников».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И.С.Тургенев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Темы докладов: </w:t>
      </w:r>
      <w:proofErr w:type="gramStart"/>
      <w:r>
        <w:rPr>
          <w:rFonts w:ascii="Times New Roman" w:hAnsi="Times New Roman" w:cs="Times New Roman"/>
          <w:sz w:val="24"/>
          <w:szCs w:val="24"/>
        </w:rPr>
        <w:t>«Тип «тургеневской девушки» в прозе И.С.Тургенева», «Роман «Отцы и дети» в отзывах критиков (Н.Н.Страхов, Д.И.Писарев, М.А.Антонович)», «Образы «лишних людей» в тургеневской прозе».</w:t>
      </w:r>
      <w:proofErr w:type="gramEnd"/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Исследовательский проект «История создания романа И.С.Тургенева «Отцы и дети».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Творческий проект «Роман И.С.Тургенева «Отцы и дети»: опыт киноэкранизаций».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Коллективный проект «Литературные реминисценции в романе И.С.Тургенева «Отцы и дети».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Проекты с компьютерной презентацией: «В </w:t>
      </w:r>
      <w:proofErr w:type="gramStart"/>
      <w:r>
        <w:rPr>
          <w:rFonts w:ascii="Times New Roman" w:hAnsi="Times New Roman" w:cs="Times New Roman"/>
          <w:sz w:val="24"/>
          <w:szCs w:val="24"/>
        </w:rPr>
        <w:t>тургеневском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Спасском-Лутовинове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>», «Проза И.С.Тургенева в иллюстрациях русских художников».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Н.А.Некрасов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«Пушкинские традиции в лирике Н.А.Некрасова», «Автобиографические мотивы в некрасовской лирике», «Жанр поэмы в творчестве Н.А.Некрасова: проблематика и образы».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2B6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Исследовательский проект «Анализ одного стихотворения Н.А.Некрасова (по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2B6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Творческий проект «Аудиозапись литературного концерта Некрасовская Муза».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Коллективный проект: составление «Краткого словаря языка Н.А.Некрасова».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«Петербу</w:t>
      </w:r>
      <w:proofErr w:type="gramStart"/>
      <w:r>
        <w:rPr>
          <w:rFonts w:ascii="Times New Roman" w:hAnsi="Times New Roman" w:cs="Times New Roman"/>
          <w:sz w:val="24"/>
          <w:szCs w:val="24"/>
        </w:rPr>
        <w:t>рг в тв</w:t>
      </w:r>
      <w:proofErr w:type="gramEnd"/>
      <w:r>
        <w:rPr>
          <w:rFonts w:ascii="Times New Roman" w:hAnsi="Times New Roman" w:cs="Times New Roman"/>
          <w:sz w:val="24"/>
          <w:szCs w:val="24"/>
        </w:rPr>
        <w:t>орчестве Н.А.Некрасова», «Некрасовская тема в русской живописи», «Н.А.Некрасов – редактор «Современника».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Ф.И.Тютчев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Темы докладов: «Историческая тема в поэзии Ф.И.Тютчева», «Традиции романтизма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тютчевской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лирике», «Отражение политических взглядов Ф.И.Тютчева в его творчестве».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Коллективный проект: подготовка литературно-музыкальной композиции по лирике Ф.И.Тютчева «Нам не дано предугадать…».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Исследовательский проект «Рождение смысла» (черновые и окончательные тексты стихотворений Ф.И.Тютчева).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Исполнительский анализ и выразительное чтение стихотворения Ф.И.Тютчева (по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«Ф.И.Тютчев и его эпоха», «Не то, что мните вы, природа…».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А.А.Фет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«Русская дворянская усадьба в лирике А.А.Фета», «А.А.Фет и поэты демократического лагеря».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Коллективный проект: сценарий и проведение поэтического вечера по лирике А.А.Фета «Опять к тебе иду с невольной песней…».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Исследовательский проект «Творчество А.А.Фета в контексте полемики о «чистом искусстве» во 2-й половине ΧIΧ века».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Исполнительский анализ и выразительное чтение стихотворения А.А.Фета (по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«Русская природа в лирике А.А.Фета», «А.А.Фет в кругу писателей-современников».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Н.С.Лесков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Темы докладов: «Традиции древнерусской литературы в творчестве Н.С.Лескова», «Русское православие в зеркале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прозы», «Сатирические мотивы в прозе Н.С.Лескова».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C6A8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Исследовательский проект «Н.С.Лесков как писатель и общественный деятель».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052B6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Творческий проект: написание литературно-публицистического эссе  «Читая Лескова».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Коллективный проект: составление словаря «Язык «Очарованного странника».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«В кругу героев Н.С.Лескова», «Экранизации произведений Н.С.Лескова».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57D48">
        <w:rPr>
          <w:rFonts w:ascii="Times New Roman" w:hAnsi="Times New Roman" w:cs="Times New Roman"/>
          <w:i/>
          <w:sz w:val="24"/>
          <w:szCs w:val="24"/>
        </w:rPr>
        <w:t>М.Е.Салтыков-Щедрин</w:t>
      </w:r>
      <w:proofErr w:type="spellEnd"/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Темы докладов: «Жанровое и тематическое своеобразие очерковых циклов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М.Е.Салтыкова-Щедрина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», «Историческая основа сюжета и проблематики «Истории одного города», «Жанровые разновидности «Сказок для детей изрядного возраста».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C6A8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Исследовательский проект «Традиции отечественной сатиры в произведениях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М.Е.Салтыкова-Щедрина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Тест-викторина «По страницам сатирических произведений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М.Е.Салтыкова-Щедрина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Коллективный проект: краткий словарь афоризмов из сказок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М.Е.Салтыкова-Щедрина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Проекты с компьютерной презентацией: «Кинематографические и мультипликационные интерпретации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щедринской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прозы», «История иллюстрирования произведений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М.Е.Салтыкова-Щедрина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А.К.Толстой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«А.К.Толстой и братья Жемчужниковы: феномен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Козьмы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Пруткова», «Историческая проза А.К.Толстого (роман «Князь Серебряный»)», «Драматическая трилогия А.К.Толстого («Смерть Иоанна Грозного», «Царь Федор Иоаннович», «Царь Борис»).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C6A8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Исследовательский проект «Традиции народной поэзии в творчестве А.К.Толстого».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Сценарий литературно-музыкальной композиции по лирике А.К.Толстого «Верьте чудесной звезде вдохновенья!», проведение поэтического вечера.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«Исполнение и анализ одного стихотворения А.К.Толстого (по выбору обучающегося).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«А.К.Толстой и братья Жемчужниковы», «Русская природа в лирике А.К.Толстого».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Л.Н.Толстой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«История создания романа-эпопеи Л.Н.Толстого «Война и мир», «Роль исторических документов в толстовском эпосе (на материале романа «Война и мир»), «Образ автора в романе-эпопее Л.Н.Толстого «Война и мир».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Проекты-исследования: «черновые и окончательные редакции текста «Войны и мира», «Роман «Война и мир» в оценках современников», «Герои «Войны и мира» и их прототипы».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>: эссе на тему «Лев Толстой – художник и философ (страницы читательского дневника)».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Тест-викторина «По страницам «Войны и мира».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Коллективный проект: подготовка и проведение литературной дискуссии «Актуально ли сегодня творчество Л.Н.Толстого?».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Проекты с компьютерной презентацией: «Заочная экскурсия в Ясную Поляну», «Война и мир» в отечественном и мировом кинематографе», «Произведения Л.Н.Толстого в иллюстрациях русских художников».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>Ф.М.Достоевский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«Евангельские мотивы в романе Ф.М.Достоевского «Преступление и наказание», «Тема индивидуалистического бунта в прозе Ф.М.Достоевского», «Образ Петербурга в творчестве А.С.Пушкина, Н.В.Гоголя и Ф.М.Достоевского».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 w:rsidRPr="00BC6A8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Исследовательский проект «История создания романа Ф.М.Достоевского «Преступление и наказание».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Индивидуальный творческий проект: эссе на тему «Теория Раскольникова сегодня: опыт осмысления».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Коллективный проект: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аудиоспектакль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«Фрагменты романа «Преступление и наказание».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Проекты с компьютерной презентацией: «Петербург Достоевского», «Произведения Ф.М.Достоевского в театре и кино», «История иллюстрирования романа «Преступление и наказание».</w:t>
      </w:r>
    </w:p>
    <w:p w:rsidR="00457D48" w:rsidRPr="00457D48" w:rsidRDefault="00457D48" w:rsidP="00457D4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57D48">
        <w:rPr>
          <w:rFonts w:ascii="Times New Roman" w:hAnsi="Times New Roman" w:cs="Times New Roman"/>
          <w:i/>
          <w:sz w:val="24"/>
          <w:szCs w:val="24"/>
        </w:rPr>
        <w:t xml:space="preserve">А.П.Чехов 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Темы докладов: «Приемы юмора и сатиры в чеховской прозе», «Образы и проблематика чеховской трилогии о «футлярных людях», «Новаторство Чехова-драматурга».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Проекты-исследования: «Роль и место художественной детали в прозе А.П.Чехова», «Сценическая история пьесы «Вишневый сад».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Творческий проект: создание эскиза декораций к пьесе «Вишневый сад».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Тест-викторина «Герои и сюжеты чеховских произведений».</w:t>
      </w:r>
    </w:p>
    <w:p w:rsidR="00457D48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Коллективный проект: подготовка и проведение творческого конкурса «Театр А.П.Чехова».</w:t>
      </w:r>
    </w:p>
    <w:p w:rsidR="00457D48" w:rsidRPr="001B35D5" w:rsidRDefault="00457D48" w:rsidP="00457D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Проекты с компьютерной презентацией: «В чеховском Мелихове», «Пьесы А.П.Чехова в постановке отечественных и зарубежных режиссеров», «чеховская проза в отечественном кино», «Произведения А.П.Чехова в работах художников-иллюстраторов».</w:t>
      </w:r>
    </w:p>
    <w:p w:rsidR="00915DA0" w:rsidRDefault="00915DA0" w:rsidP="000A298D">
      <w:pPr>
        <w:pStyle w:val="a3"/>
        <w:jc w:val="both"/>
        <w:rPr>
          <w:rFonts w:ascii="Times New Roman" w:hAnsi="Times New Roman" w:cs="Times New Roman"/>
          <w:color w:val="FF0000"/>
          <w:spacing w:val="-2"/>
          <w:sz w:val="24"/>
          <w:szCs w:val="24"/>
        </w:rPr>
      </w:pPr>
    </w:p>
    <w:p w:rsidR="00915DA0" w:rsidRPr="0097281C" w:rsidRDefault="00915DA0" w:rsidP="00457D48">
      <w:pPr>
        <w:pStyle w:val="a3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7281C">
        <w:rPr>
          <w:rFonts w:ascii="Times New Roman" w:hAnsi="Times New Roman" w:cs="Times New Roman"/>
          <w:b/>
          <w:spacing w:val="-2"/>
          <w:sz w:val="24"/>
          <w:szCs w:val="24"/>
        </w:rPr>
        <w:t>Система оценки достижения планируемых результатов</w:t>
      </w:r>
    </w:p>
    <w:p w:rsidR="00457D48" w:rsidRPr="00457D48" w:rsidRDefault="00457D48" w:rsidP="00457D48">
      <w:pPr>
        <w:suppressAutoHyphens w:val="0"/>
        <w:spacing w:line="240" w:lineRule="auto"/>
        <w:ind w:firstLine="708"/>
        <w:rPr>
          <w:sz w:val="24"/>
          <w:szCs w:val="24"/>
          <w:lang w:eastAsia="ru-RU"/>
        </w:rPr>
      </w:pPr>
      <w:r w:rsidRPr="00457D48">
        <w:rPr>
          <w:sz w:val="24"/>
          <w:szCs w:val="24"/>
          <w:lang w:eastAsia="ru-RU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</w:t>
      </w:r>
    </w:p>
    <w:p w:rsidR="00457D48" w:rsidRPr="00457D48" w:rsidRDefault="00457D48" w:rsidP="00457D48">
      <w:pPr>
        <w:suppressAutoHyphens w:val="0"/>
        <w:spacing w:line="240" w:lineRule="auto"/>
        <w:ind w:firstLine="708"/>
        <w:rPr>
          <w:sz w:val="24"/>
          <w:szCs w:val="24"/>
        </w:rPr>
      </w:pPr>
      <w:r w:rsidRPr="00457D48">
        <w:rPr>
          <w:sz w:val="24"/>
          <w:szCs w:val="24"/>
        </w:rPr>
        <w:t xml:space="preserve">Оценка </w:t>
      </w:r>
      <w:proofErr w:type="spellStart"/>
      <w:r w:rsidRPr="00457D48">
        <w:rPr>
          <w:sz w:val="24"/>
          <w:szCs w:val="24"/>
        </w:rPr>
        <w:t>метапредметных</w:t>
      </w:r>
      <w:proofErr w:type="spellEnd"/>
      <w:r w:rsidRPr="00457D48">
        <w:rPr>
          <w:sz w:val="24"/>
          <w:szCs w:val="24"/>
        </w:rPr>
        <w:t xml:space="preserve"> результатов представляет собой оценку достижения планируемых результатов освоения основной образовательной программы, которые представлены в программе формирования универсальных учебных действий обучающихся и отражают совокупность познавательных, коммуникативных и регулятивных универсальных учебных действий, а также систему междисциплинарных (</w:t>
      </w:r>
      <w:proofErr w:type="spellStart"/>
      <w:r w:rsidRPr="00457D48">
        <w:rPr>
          <w:sz w:val="24"/>
          <w:szCs w:val="24"/>
        </w:rPr>
        <w:t>межпредметных</w:t>
      </w:r>
      <w:proofErr w:type="spellEnd"/>
      <w:r w:rsidRPr="00457D48">
        <w:rPr>
          <w:sz w:val="24"/>
          <w:szCs w:val="24"/>
        </w:rPr>
        <w:t xml:space="preserve">) понятий. </w:t>
      </w:r>
      <w:r w:rsidRPr="00457D48">
        <w:rPr>
          <w:sz w:val="24"/>
          <w:szCs w:val="24"/>
          <w:lang w:eastAsia="ru-RU"/>
        </w:rPr>
        <w:t xml:space="preserve">Основным объектом оценки </w:t>
      </w:r>
      <w:proofErr w:type="spellStart"/>
      <w:r w:rsidRPr="00457D48">
        <w:rPr>
          <w:sz w:val="24"/>
          <w:szCs w:val="24"/>
          <w:lang w:eastAsia="ru-RU"/>
        </w:rPr>
        <w:t>метапредметных</w:t>
      </w:r>
      <w:proofErr w:type="spellEnd"/>
      <w:r w:rsidRPr="00457D48">
        <w:rPr>
          <w:sz w:val="24"/>
          <w:szCs w:val="24"/>
          <w:lang w:eastAsia="ru-RU"/>
        </w:rPr>
        <w:t xml:space="preserve"> результатов является овладение: </w:t>
      </w:r>
      <w:r w:rsidRPr="00457D48">
        <w:rPr>
          <w:sz w:val="24"/>
          <w:szCs w:val="24"/>
          <w:lang w:eastAsia="ru-RU"/>
        </w:rPr>
        <w:lastRenderedPageBreak/>
        <w:t xml:space="preserve">познавательными универсальными учебными действиями (замещение, моделирование, логические операции); </w:t>
      </w:r>
      <w:proofErr w:type="gramStart"/>
      <w:r w:rsidRPr="00457D48">
        <w:rPr>
          <w:sz w:val="24"/>
          <w:szCs w:val="24"/>
          <w:lang w:eastAsia="ru-RU"/>
        </w:rPr>
        <w:t>коммуникативными универсальными учебными действиями (приобретение умения учитывать позицию собеседника, организовывать и осуществлять сотрудничество, взаимодействие с учителем и со сверстниками, адекватно передавать информацию и отображать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  <w:proofErr w:type="gramEnd"/>
      <w:r w:rsidRPr="00457D48">
        <w:rPr>
          <w:sz w:val="24"/>
          <w:szCs w:val="24"/>
          <w:lang w:eastAsia="ru-RU"/>
        </w:rPr>
        <w:t xml:space="preserve"> регулятивными универсальными учебными действиями (способность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контроль по результату и способу действия).</w:t>
      </w:r>
    </w:p>
    <w:p w:rsidR="00457D48" w:rsidRPr="00457D48" w:rsidRDefault="00457D48" w:rsidP="00457D48">
      <w:pPr>
        <w:suppressAutoHyphens w:val="0"/>
        <w:spacing w:line="240" w:lineRule="auto"/>
        <w:ind w:firstLine="708"/>
        <w:rPr>
          <w:sz w:val="24"/>
          <w:szCs w:val="24"/>
        </w:rPr>
      </w:pPr>
      <w:r w:rsidRPr="00457D48">
        <w:rPr>
          <w:sz w:val="24"/>
          <w:szCs w:val="24"/>
        </w:rPr>
        <w:t xml:space="preserve">Оценка предметных результатов представляет собой оценку достижения обучающимися планируемых результатов по учебному предмету. </w:t>
      </w:r>
      <w:r w:rsidRPr="00457D48">
        <w:rPr>
          <w:sz w:val="24"/>
          <w:szCs w:val="24"/>
          <w:lang w:eastAsia="ru-RU"/>
        </w:rPr>
        <w:t xml:space="preserve">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учебного предмета. </w:t>
      </w:r>
      <w:r w:rsidRPr="00457D48">
        <w:rPr>
          <w:sz w:val="24"/>
          <w:szCs w:val="24"/>
        </w:rPr>
        <w:t xml:space="preserve">Оценка предметных результатов ведется учителем в ходе процедур текущего, тематического, промежуточного и итогового контроля, а также администрацией образовательной организации в ходе </w:t>
      </w:r>
      <w:proofErr w:type="spellStart"/>
      <w:r w:rsidRPr="00457D48">
        <w:rPr>
          <w:sz w:val="24"/>
          <w:szCs w:val="24"/>
        </w:rPr>
        <w:t>внутришкольного</w:t>
      </w:r>
      <w:proofErr w:type="spellEnd"/>
      <w:r w:rsidRPr="00457D48">
        <w:rPr>
          <w:sz w:val="24"/>
          <w:szCs w:val="24"/>
        </w:rPr>
        <w:t xml:space="preserve"> мониторинга.</w:t>
      </w:r>
    </w:p>
    <w:tbl>
      <w:tblPr>
        <w:tblStyle w:val="a4"/>
        <w:tblW w:w="0" w:type="auto"/>
        <w:tblInd w:w="250" w:type="dxa"/>
        <w:tblLook w:val="04A0"/>
      </w:tblPr>
      <w:tblGrid>
        <w:gridCol w:w="992"/>
        <w:gridCol w:w="8080"/>
        <w:gridCol w:w="1985"/>
      </w:tblGrid>
      <w:tr w:rsidR="00457D48" w:rsidTr="00457D48">
        <w:tc>
          <w:tcPr>
            <w:tcW w:w="992" w:type="dxa"/>
          </w:tcPr>
          <w:p w:rsidR="00457D48" w:rsidRDefault="00457D48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8080" w:type="dxa"/>
          </w:tcPr>
          <w:p w:rsidR="00457D48" w:rsidRDefault="00457D48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Контрольная точка</w:t>
            </w:r>
          </w:p>
        </w:tc>
        <w:tc>
          <w:tcPr>
            <w:tcW w:w="1985" w:type="dxa"/>
          </w:tcPr>
          <w:p w:rsidR="00457D48" w:rsidRDefault="00457D48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Дата проведения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457D48" w:rsidRDefault="001B2905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985" w:type="dxa"/>
          </w:tcPr>
          <w:p w:rsidR="00457D48" w:rsidRDefault="001B2905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13.09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57D48" w:rsidRDefault="00AD7014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«Литература 1-й половины 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 века».</w:t>
            </w:r>
          </w:p>
        </w:tc>
        <w:tc>
          <w:tcPr>
            <w:tcW w:w="1985" w:type="dxa"/>
          </w:tcPr>
          <w:p w:rsidR="00457D48" w:rsidRDefault="00AD7014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04.10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457D48" w:rsidRDefault="004B5B42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E2A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6E2ABA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 по пьесе А.Н.Островского «Гроза»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57D48" w:rsidRDefault="004B5B42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25.10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457D48" w:rsidRDefault="00C91E31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И.А.Гончарова «Обломов»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57D48" w:rsidRDefault="00C91E31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17.11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457D48" w:rsidRDefault="00B642EF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И.С.Тургенева «Отцы и дети»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57D48" w:rsidRDefault="00B642EF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06.12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457D48" w:rsidRDefault="004D2544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. Анализ лирического произведения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Ф.И.Тютчева/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>А.А.Фета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57D48" w:rsidRDefault="004D2544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22.12</w:t>
            </w:r>
          </w:p>
        </w:tc>
      </w:tr>
      <w:tr w:rsidR="00457D48" w:rsidTr="00457D48">
        <w:tc>
          <w:tcPr>
            <w:tcW w:w="992" w:type="dxa"/>
          </w:tcPr>
          <w:p w:rsidR="00457D48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457D48" w:rsidRDefault="00521E4B" w:rsidP="00457D48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  <w:t>Практикум «Анализ лирического произведения Н.А.Некрасова».</w:t>
            </w:r>
          </w:p>
        </w:tc>
        <w:tc>
          <w:tcPr>
            <w:tcW w:w="1985" w:type="dxa"/>
          </w:tcPr>
          <w:p w:rsidR="00457D48" w:rsidRDefault="00521E4B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29.12</w:t>
            </w:r>
          </w:p>
        </w:tc>
      </w:tr>
      <w:tr w:rsidR="00521E4B" w:rsidTr="00457D48">
        <w:tc>
          <w:tcPr>
            <w:tcW w:w="992" w:type="dxa"/>
          </w:tcPr>
          <w:p w:rsidR="00521E4B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521E4B" w:rsidRDefault="00521E4B" w:rsidP="00457D48">
            <w:pPr>
              <w:pStyle w:val="a3"/>
              <w:rPr>
                <w:rFonts w:ascii="PT Sans Caption" w:hAnsi="PT Sans Captio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очинение по поэме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Н.А.Некрасова 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>«Кому на Руси жить хорошо»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521E4B" w:rsidRDefault="00521E4B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22.01</w:t>
            </w:r>
          </w:p>
        </w:tc>
      </w:tr>
      <w:tr w:rsidR="00BE680B" w:rsidTr="00457D48">
        <w:tc>
          <w:tcPr>
            <w:tcW w:w="992" w:type="dxa"/>
          </w:tcPr>
          <w:p w:rsidR="00BE680B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BE680B" w:rsidRDefault="00BE680B" w:rsidP="00457D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Ф.М.Достоевского 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>«Преступление и наказание»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E680B" w:rsidRDefault="00BE680B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01.03</w:t>
            </w:r>
          </w:p>
        </w:tc>
      </w:tr>
      <w:tr w:rsidR="00134F4C" w:rsidTr="00457D48">
        <w:tc>
          <w:tcPr>
            <w:tcW w:w="992" w:type="dxa"/>
          </w:tcPr>
          <w:p w:rsidR="00134F4C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134F4C" w:rsidRDefault="00134F4C" w:rsidP="00457D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Л.Н.Толстого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мир».</w:t>
            </w:r>
          </w:p>
        </w:tc>
        <w:tc>
          <w:tcPr>
            <w:tcW w:w="1985" w:type="dxa"/>
          </w:tcPr>
          <w:p w:rsidR="00134F4C" w:rsidRDefault="00134F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15.04</w:t>
            </w:r>
          </w:p>
        </w:tc>
      </w:tr>
      <w:tr w:rsidR="00134F4C" w:rsidTr="00457D48">
        <w:tc>
          <w:tcPr>
            <w:tcW w:w="992" w:type="dxa"/>
          </w:tcPr>
          <w:p w:rsidR="00134F4C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134F4C" w:rsidRDefault="00134F4C" w:rsidP="00457D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учебный год.</w:t>
            </w:r>
          </w:p>
        </w:tc>
        <w:tc>
          <w:tcPr>
            <w:tcW w:w="1985" w:type="dxa"/>
          </w:tcPr>
          <w:p w:rsidR="00134F4C" w:rsidRDefault="00134F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30.04</w:t>
            </w:r>
          </w:p>
        </w:tc>
      </w:tr>
      <w:tr w:rsidR="00134F4C" w:rsidTr="00457D48">
        <w:tc>
          <w:tcPr>
            <w:tcW w:w="992" w:type="dxa"/>
          </w:tcPr>
          <w:p w:rsidR="00134F4C" w:rsidRDefault="007A32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134F4C" w:rsidRDefault="00134F4C" w:rsidP="00457D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одготовка и п</w:t>
            </w:r>
            <w:r w:rsidRPr="006E2ABA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проектов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творчеству А.П.Чехова.</w:t>
            </w:r>
          </w:p>
        </w:tc>
        <w:tc>
          <w:tcPr>
            <w:tcW w:w="1985" w:type="dxa"/>
          </w:tcPr>
          <w:p w:rsidR="00134F4C" w:rsidRDefault="00134F4C" w:rsidP="00457D48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06.05</w:t>
            </w:r>
          </w:p>
        </w:tc>
      </w:tr>
    </w:tbl>
    <w:p w:rsidR="00696F29" w:rsidRDefault="00696F29" w:rsidP="00696F29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696F29" w:rsidRDefault="00696F29" w:rsidP="00696F2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946">
        <w:rPr>
          <w:b/>
          <w:sz w:val="24"/>
          <w:szCs w:val="24"/>
        </w:rPr>
        <w:t>Формы реализации программы</w:t>
      </w:r>
      <w:r>
        <w:rPr>
          <w:b/>
          <w:sz w:val="24"/>
          <w:szCs w:val="24"/>
        </w:rPr>
        <w:t xml:space="preserve"> воспитания</w:t>
      </w:r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интерактивные и виртуальные экскурсии</w:t>
      </w:r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квесты</w:t>
      </w:r>
      <w:proofErr w:type="spellEnd"/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интеллектуальные игры</w:t>
      </w:r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проектная деятельность</w:t>
      </w:r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школьный пресс-центр</w:t>
      </w:r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исследовательские кружки</w:t>
      </w:r>
    </w:p>
    <w:p w:rsidR="00696F29" w:rsidRDefault="00696F29" w:rsidP="00696F29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конкурсы различной направленности</w:t>
      </w:r>
    </w:p>
    <w:p w:rsidR="00650F73" w:rsidRDefault="00650F73" w:rsidP="0097281C">
      <w:pPr>
        <w:suppressAutoHyphens w:val="0"/>
        <w:spacing w:line="276" w:lineRule="auto"/>
        <w:ind w:firstLine="0"/>
        <w:rPr>
          <w:rFonts w:eastAsiaTheme="minorHAnsi"/>
          <w:spacing w:val="-2"/>
          <w:sz w:val="24"/>
          <w:szCs w:val="24"/>
        </w:rPr>
      </w:pPr>
    </w:p>
    <w:p w:rsidR="0097281C" w:rsidRPr="0097281C" w:rsidRDefault="0097281C" w:rsidP="0097281C">
      <w:pPr>
        <w:suppressAutoHyphens w:val="0"/>
        <w:spacing w:line="276" w:lineRule="auto"/>
        <w:ind w:firstLine="0"/>
        <w:jc w:val="center"/>
        <w:rPr>
          <w:rFonts w:eastAsiaTheme="minorHAnsi" w:cstheme="minorBidi"/>
          <w:b/>
          <w:color w:val="000000"/>
          <w:spacing w:val="-4"/>
        </w:rPr>
      </w:pPr>
      <w:r>
        <w:rPr>
          <w:rFonts w:eastAsiaTheme="minorHAnsi"/>
          <w:b/>
          <w:spacing w:val="-2"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250" w:type="dxa"/>
        <w:tblLook w:val="04A0"/>
      </w:tblPr>
      <w:tblGrid>
        <w:gridCol w:w="787"/>
        <w:gridCol w:w="3973"/>
        <w:gridCol w:w="1706"/>
        <w:gridCol w:w="1462"/>
        <w:gridCol w:w="3376"/>
      </w:tblGrid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401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Изучаемый раздел</w:t>
            </w:r>
          </w:p>
        </w:tc>
        <w:tc>
          <w:tcPr>
            <w:tcW w:w="1754" w:type="dxa"/>
          </w:tcPr>
          <w:p w:rsidR="00375620" w:rsidRPr="00457D48" w:rsidRDefault="00375620" w:rsidP="003756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4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70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835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48">
              <w:rPr>
                <w:rFonts w:ascii="Times New Roman" w:hAnsi="Times New Roman" w:cs="Times New Roman"/>
                <w:sz w:val="24"/>
                <w:szCs w:val="24"/>
              </w:rPr>
              <w:t>Электронные учебно-методические материалы</w:t>
            </w:r>
          </w:p>
        </w:tc>
      </w:tr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5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75620" w:rsidRPr="00457D48" w:rsidRDefault="00B9716B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75620" w:rsidRPr="00457D48" w:rsidRDefault="002401EE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EE">
              <w:rPr>
                <w:rFonts w:ascii="Times New Roman" w:hAnsi="Times New Roman" w:cs="Times New Roman"/>
                <w:sz w:val="24"/>
                <w:szCs w:val="24"/>
              </w:rPr>
              <w:t>https://resh.edu.ru/subject/14/10/</w:t>
            </w:r>
          </w:p>
        </w:tc>
      </w:tr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1-й половины ΧIΧ века</w:t>
            </w:r>
          </w:p>
        </w:tc>
        <w:tc>
          <w:tcPr>
            <w:tcW w:w="175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0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75620" w:rsidRPr="00457D48" w:rsidRDefault="002401EE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EE">
              <w:rPr>
                <w:rFonts w:ascii="Times New Roman" w:hAnsi="Times New Roman" w:cs="Times New Roman"/>
                <w:sz w:val="24"/>
                <w:szCs w:val="24"/>
              </w:rPr>
              <w:t>https://resh.edu.ru/subject/14/10/</w:t>
            </w:r>
          </w:p>
        </w:tc>
      </w:tr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1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2-й половины ΧIΧ века</w:t>
            </w:r>
          </w:p>
        </w:tc>
        <w:tc>
          <w:tcPr>
            <w:tcW w:w="175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70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75620" w:rsidRPr="00457D48" w:rsidRDefault="002401EE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EE">
              <w:rPr>
                <w:rFonts w:ascii="Times New Roman" w:hAnsi="Times New Roman" w:cs="Times New Roman"/>
                <w:sz w:val="24"/>
                <w:szCs w:val="24"/>
              </w:rPr>
              <w:t>https://resh.edu.ru/subject/14/10/</w:t>
            </w:r>
          </w:p>
        </w:tc>
      </w:tr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1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175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375620" w:rsidRPr="00457D48" w:rsidRDefault="00B9716B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75620" w:rsidRPr="00457D48" w:rsidRDefault="002401EE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EE">
              <w:rPr>
                <w:rFonts w:ascii="Times New Roman" w:hAnsi="Times New Roman" w:cs="Times New Roman"/>
                <w:sz w:val="24"/>
                <w:szCs w:val="24"/>
              </w:rPr>
              <w:t>https://resh.edu.ru/subject/14/10/</w:t>
            </w:r>
          </w:p>
        </w:tc>
      </w:tr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1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75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375620" w:rsidRPr="00457D48" w:rsidRDefault="00B9716B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75620" w:rsidRPr="00457D48" w:rsidRDefault="002401EE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EE">
              <w:rPr>
                <w:rFonts w:ascii="Times New Roman" w:hAnsi="Times New Roman" w:cs="Times New Roman"/>
                <w:sz w:val="24"/>
                <w:szCs w:val="24"/>
              </w:rPr>
              <w:t>https://resh.edu.ru/subject/14/10/</w:t>
            </w:r>
          </w:p>
        </w:tc>
      </w:tr>
      <w:tr w:rsidR="00375620" w:rsidRPr="00457D48" w:rsidTr="00375620">
        <w:tc>
          <w:tcPr>
            <w:tcW w:w="84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:rsidR="00375620" w:rsidRPr="00457D48" w:rsidRDefault="00375620" w:rsidP="0097281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4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70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75620" w:rsidRPr="00457D48" w:rsidRDefault="00375620" w:rsidP="00457D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D48" w:rsidRDefault="00457D48" w:rsidP="00457D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7281C" w:rsidRPr="0097281C" w:rsidRDefault="0097281C" w:rsidP="0097281C">
      <w:pPr>
        <w:suppressAutoHyphens w:val="0"/>
        <w:spacing w:line="240" w:lineRule="auto"/>
        <w:ind w:firstLine="708"/>
        <w:jc w:val="center"/>
        <w:rPr>
          <w:b/>
          <w:sz w:val="24"/>
          <w:szCs w:val="24"/>
        </w:rPr>
      </w:pPr>
      <w:r w:rsidRPr="0097281C">
        <w:rPr>
          <w:b/>
          <w:sz w:val="24"/>
          <w:szCs w:val="24"/>
        </w:rPr>
        <w:t>Электронные образовательные ресурсы, цифровые образовательные ресурсы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>1) https://resh.edu.ru/ («Российская электронная школа»),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>2) https://quick.apkpro.ru/ (многофункциональный цифровой сервис «</w:t>
      </w:r>
      <w:proofErr w:type="spellStart"/>
      <w:r w:rsidRPr="0097281C">
        <w:rPr>
          <w:sz w:val="24"/>
          <w:szCs w:val="24"/>
        </w:rPr>
        <w:t>Опросникум</w:t>
      </w:r>
      <w:proofErr w:type="spellEnd"/>
      <w:r w:rsidRPr="0097281C">
        <w:rPr>
          <w:sz w:val="24"/>
          <w:szCs w:val="24"/>
        </w:rPr>
        <w:t>»),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 xml:space="preserve">3) https://learningapps.org/ (образовательная платформа </w:t>
      </w:r>
      <w:proofErr w:type="spellStart"/>
      <w:r w:rsidRPr="0097281C">
        <w:rPr>
          <w:sz w:val="24"/>
          <w:szCs w:val="24"/>
        </w:rPr>
        <w:t>Learning</w:t>
      </w:r>
      <w:proofErr w:type="spellEnd"/>
      <w:r w:rsidRPr="0097281C">
        <w:rPr>
          <w:sz w:val="24"/>
          <w:szCs w:val="24"/>
        </w:rPr>
        <w:t xml:space="preserve"> </w:t>
      </w:r>
      <w:proofErr w:type="spellStart"/>
      <w:r w:rsidRPr="0097281C">
        <w:rPr>
          <w:sz w:val="24"/>
          <w:szCs w:val="24"/>
        </w:rPr>
        <w:t>App</w:t>
      </w:r>
      <w:proofErr w:type="spellEnd"/>
      <w:r w:rsidRPr="0097281C">
        <w:rPr>
          <w:sz w:val="24"/>
          <w:szCs w:val="24"/>
        </w:rPr>
        <w:t>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 xml:space="preserve">4) https://joyteka.com/ru (образовательная платформа </w:t>
      </w:r>
      <w:proofErr w:type="spellStart"/>
      <w:r w:rsidRPr="0097281C">
        <w:rPr>
          <w:sz w:val="24"/>
          <w:szCs w:val="24"/>
        </w:rPr>
        <w:t>Joyteka</w:t>
      </w:r>
      <w:proofErr w:type="spellEnd"/>
      <w:r w:rsidRPr="0097281C">
        <w:rPr>
          <w:sz w:val="24"/>
          <w:szCs w:val="24"/>
        </w:rPr>
        <w:t>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18"/>
          <w:szCs w:val="18"/>
        </w:rPr>
      </w:pPr>
      <w:r w:rsidRPr="0097281C">
        <w:rPr>
          <w:sz w:val="24"/>
          <w:szCs w:val="24"/>
        </w:rPr>
        <w:t>5) www.feb-web.ru/ (Фундаментальная электронная библиотека «Русская литература и фольклор</w:t>
      </w:r>
      <w:proofErr w:type="gramStart"/>
      <w:r w:rsidRPr="0097281C">
        <w:rPr>
          <w:sz w:val="24"/>
          <w:szCs w:val="24"/>
        </w:rPr>
        <w:t>»(</w:t>
      </w:r>
      <w:proofErr w:type="gramEnd"/>
      <w:r w:rsidRPr="0097281C">
        <w:rPr>
          <w:sz w:val="18"/>
          <w:szCs w:val="18"/>
        </w:rPr>
        <w:t>ФЭБ)),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>6) https://rusneb.ru/ («Национальная электронная библиотека»),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>7) https://ilibrary.ru/ (электронная библиотека А.Комарова),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lastRenderedPageBreak/>
        <w:t xml:space="preserve">8) </w:t>
      </w:r>
      <w:hyperlink r:id="rId5" w:history="1">
        <w:r w:rsidRPr="0097281C">
          <w:rPr>
            <w:sz w:val="24"/>
            <w:szCs w:val="24"/>
          </w:rPr>
          <w:t>http://lib.prosv.ru</w:t>
        </w:r>
      </w:hyperlink>
      <w:r w:rsidRPr="0097281C">
        <w:rPr>
          <w:sz w:val="24"/>
          <w:szCs w:val="24"/>
        </w:rPr>
        <w:t xml:space="preserve"> (проект издательства «Просвещение» – «Школьная библиотека»),</w:t>
      </w:r>
    </w:p>
    <w:p w:rsidR="0097281C" w:rsidRPr="0097281C" w:rsidRDefault="0097281C" w:rsidP="0097281C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97281C">
        <w:rPr>
          <w:sz w:val="24"/>
          <w:szCs w:val="24"/>
        </w:rPr>
        <w:t>9) http://school-collection.edu.ru («Единая коллекция цифровых образовательных ресурсов»).</w:t>
      </w:r>
    </w:p>
    <w:p w:rsidR="0097281C" w:rsidRDefault="0097281C" w:rsidP="00457D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7281C" w:rsidRPr="0097281C" w:rsidRDefault="0097281C" w:rsidP="00457D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1304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35"/>
        <w:gridCol w:w="917"/>
        <w:gridCol w:w="5010"/>
        <w:gridCol w:w="1418"/>
        <w:gridCol w:w="1276"/>
        <w:gridCol w:w="1948"/>
      </w:tblGrid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7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 в разделе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 по плану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 фактически</w:t>
            </w:r>
          </w:p>
        </w:tc>
        <w:tc>
          <w:tcPr>
            <w:tcW w:w="1948" w:type="dxa"/>
          </w:tcPr>
          <w:p w:rsidR="006E2ABA" w:rsidRPr="006E2ABA" w:rsidRDefault="00D83BC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7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(1ч)</w:t>
            </w:r>
          </w:p>
        </w:tc>
        <w:tc>
          <w:tcPr>
            <w:tcW w:w="141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A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7" w:type="dxa"/>
          </w:tcPr>
          <w:p w:rsidR="006E2ABA" w:rsidRPr="006E2ABA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2B4A98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«Прекрасное начало…»: историко-литературный процесс Х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Χ века. Своеобразие развития литературы этого периода.</w:t>
            </w:r>
          </w:p>
        </w:tc>
        <w:tc>
          <w:tcPr>
            <w:tcW w:w="1418" w:type="dxa"/>
          </w:tcPr>
          <w:p w:rsidR="006E2ABA" w:rsidRPr="006E2ABA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F11F59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9">
              <w:rPr>
                <w:rFonts w:ascii="Times New Roman" w:hAnsi="Times New Roman" w:cs="Times New Roman"/>
                <w:sz w:val="24"/>
                <w:szCs w:val="24"/>
              </w:rPr>
              <w:t>https://resh.edu.ru/subject/14/10/</w:t>
            </w: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2B4A98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А.С.Пушкин. Образно-тематическое богатство и художественное своеобразие пушкинской лирики.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2B4A98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Обращение к вечным вопросам бытия в стихотворении А.С.Пушкина «Погасло дневное светило…». Эстетическое и морально-этическое значение пушкинской поэзии («Свободы сеятель пустынный…»).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2B4A98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Историческая и «частная» темы в поэме А.С.Пушкина «Медный всадник». Конфликт между интересами личности и государства. Образ стихии.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2B4A98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1B2905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Коррекция знаний. Анализ контрольной работы. Мотивы одиночества, неразделенной любви,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невостребованности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высокого поэтического дара в поэзии М.Ю.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Лермонтова: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Валерик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«Молитва».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1B2905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Глубина философской проблематики и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драматизм звучания лирики М.Ю.Лермонтова: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«Как часто пестрою толпою 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окружен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..»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1B2905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Глубина и проникновенность духов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ной и патриотической лирики М.Ю.Лермонтова: «Я не унижусь пред тобой...», «Выхожу один я на дорогу...».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1B2905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Особенности богоборческой темы в поэме 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М.Ю.Лермонтова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«Демон». Романтический колорит поэмы, образно-эмоциональная насыщенность.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Н.В.Гоголь. 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Реальное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фантастическое</w:t>
            </w:r>
            <w:r w:rsidR="001B2905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«Петербургских повестях».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1B2905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Тема одиночества и затерянности «маленького человека» в большом городе. 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Трагическое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комическое в судьбе героев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повести «Невский проспект».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Н.В.Гоголь «Нос». </w:t>
            </w:r>
            <w:r w:rsidR="001B2905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Ирония и гротеск как приемы авторского осмысления абсурдности существования человека в пошлом мире.</w:t>
            </w:r>
          </w:p>
        </w:tc>
        <w:tc>
          <w:tcPr>
            <w:tcW w:w="1418" w:type="dxa"/>
          </w:tcPr>
          <w:p w:rsidR="002B4A98" w:rsidRPr="002B4A98" w:rsidRDefault="001B290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Н.В.Гоголь «Портрет». </w:t>
            </w:r>
            <w:r w:rsidR="001B2905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Соединение трагического и комического в судьбах гоголевских героев.</w:t>
            </w:r>
          </w:p>
        </w:tc>
        <w:tc>
          <w:tcPr>
            <w:tcW w:w="1418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1B2905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«Литература 1-й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половины Х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Х века».</w:t>
            </w:r>
          </w:p>
        </w:tc>
        <w:tc>
          <w:tcPr>
            <w:tcW w:w="1418" w:type="dxa"/>
          </w:tcPr>
          <w:p w:rsidR="002B4A98" w:rsidRPr="002B4A98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04.10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A98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2B4A98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17" w:type="dxa"/>
          </w:tcPr>
          <w:p w:rsidR="002B4A98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2B4A98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Коррекция знаний. Анализ контрольной работы. Литература второй половины Х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 века. Социально-политическая ситуация в России.</w:t>
            </w:r>
          </w:p>
        </w:tc>
        <w:tc>
          <w:tcPr>
            <w:tcW w:w="1418" w:type="dxa"/>
          </w:tcPr>
          <w:p w:rsidR="002B4A98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276" w:type="dxa"/>
          </w:tcPr>
          <w:p w:rsidR="002B4A98" w:rsidRPr="006E2ABA" w:rsidRDefault="002B4A9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2B4A98" w:rsidRPr="006E2ABA" w:rsidRDefault="0039581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811">
              <w:rPr>
                <w:rFonts w:ascii="Times New Roman" w:hAnsi="Times New Roman" w:cs="Times New Roman"/>
                <w:sz w:val="24"/>
                <w:szCs w:val="24"/>
              </w:rPr>
              <w:t>https://resh.edu.ru/subject/lesson/5815/start/81279/</w:t>
            </w:r>
          </w:p>
        </w:tc>
      </w:tr>
      <w:tr w:rsidR="00AD7014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AD7014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7" w:type="dxa"/>
          </w:tcPr>
          <w:p w:rsidR="00AD7014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AD7014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А.Н. Островский. Пьеса «Свои люди – сочтемся!». Быт и нравы замоскворецкого купечества в пьесе.</w:t>
            </w:r>
          </w:p>
        </w:tc>
        <w:tc>
          <w:tcPr>
            <w:tcW w:w="1418" w:type="dxa"/>
          </w:tcPr>
          <w:p w:rsidR="00AD7014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AD7014" w:rsidRPr="006E2ABA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AD7014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https://resh.edu.ru/subject/lesson/3888/start/83400/</w:t>
            </w:r>
          </w:p>
        </w:tc>
      </w:tr>
      <w:tr w:rsidR="00AD7014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AD7014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7" w:type="dxa"/>
          </w:tcPr>
          <w:p w:rsidR="00AD7014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AD7014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Конфликт между «старшими» и «младшими», властными и подневольными как основа социально-психологической проблематики пьесы А.Н.Островского «Свои люди – сочтемся!».</w:t>
            </w:r>
          </w:p>
        </w:tc>
        <w:tc>
          <w:tcPr>
            <w:tcW w:w="1418" w:type="dxa"/>
          </w:tcPr>
          <w:p w:rsidR="00AD7014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AD7014" w:rsidRPr="006E2ABA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AD7014" w:rsidRPr="006E2ABA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014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AD7014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7" w:type="dxa"/>
          </w:tcPr>
          <w:p w:rsidR="00AD7014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AD7014" w:rsidRPr="00B92550" w:rsidRDefault="00AD701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Большов,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Подхалюзин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Тишка – три стадии накопления «первоначального капитала».</w:t>
            </w:r>
          </w:p>
        </w:tc>
        <w:tc>
          <w:tcPr>
            <w:tcW w:w="1418" w:type="dxa"/>
          </w:tcPr>
          <w:p w:rsidR="00AD7014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AD7014" w:rsidRPr="006E2ABA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AD7014" w:rsidRPr="006E2ABA" w:rsidRDefault="00AD701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2B4A98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</w:rPr>
              <w:t>ейно-художественное своеобразие, тематика и проблематика пьес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А.Н.Островского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="00AD7014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5B42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сюжета и своеобразие конфликта.</w:t>
            </w:r>
          </w:p>
        </w:tc>
        <w:tc>
          <w:tcPr>
            <w:tcW w:w="1418" w:type="dxa"/>
          </w:tcPr>
          <w:p w:rsidR="006E2ABA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6E2ABA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Город Калинов и его обитатели.</w:t>
            </w:r>
          </w:p>
        </w:tc>
        <w:tc>
          <w:tcPr>
            <w:tcW w:w="1418" w:type="dxa"/>
          </w:tcPr>
          <w:p w:rsidR="006E2ABA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https://resh.edu.ru/subject/lesson/5802/start/</w:t>
            </w:r>
          </w:p>
        </w:tc>
      </w:tr>
      <w:tr w:rsidR="004B5B42" w:rsidRPr="006E2ABA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4B5B42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7" w:type="dxa"/>
          </w:tcPr>
          <w:p w:rsidR="004B5B42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4B5B42" w:rsidRPr="00B92550" w:rsidRDefault="004B5B42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Катерина и Кабаниха как два нравственных полюса народной жизни. </w:t>
            </w:r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Анализ статьи </w:t>
            </w:r>
            <w:proofErr w:type="spellStart"/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>H.А.Добролюбова</w:t>
            </w:r>
            <w:proofErr w:type="spellEnd"/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«Луч света в тёмном царстве».</w:t>
            </w:r>
          </w:p>
        </w:tc>
        <w:tc>
          <w:tcPr>
            <w:tcW w:w="1418" w:type="dxa"/>
          </w:tcPr>
          <w:p w:rsidR="004B5B42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4B5B42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4B5B42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https://resh.edu.ru/subject/lesson/5785/start/11651/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4B5B42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Многозначность названия пьесы А.Н.Островского «Гроза», символика деталей и специфика жанра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 Драма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«Гроза» в русской критике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4B5B42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по пьесе А.Н.Островского «Гроза»</w:t>
            </w:r>
            <w:r w:rsidR="004B5B42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4B5B4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4B5B42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сочинений.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этапы жизни и творчества И.А.Гончарова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3B53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романа «Обломов». Особенности композиции</w:t>
            </w:r>
            <w:r w:rsidR="00C91E31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31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C91E31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7" w:type="dxa"/>
          </w:tcPr>
          <w:p w:rsidR="00C91E31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C91E31" w:rsidRPr="00B92550" w:rsidRDefault="00C91E31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Глава «Сон Обломова» и ее роль в произведении. Система образов.</w:t>
            </w:r>
          </w:p>
        </w:tc>
        <w:tc>
          <w:tcPr>
            <w:tcW w:w="1418" w:type="dxa"/>
          </w:tcPr>
          <w:p w:rsidR="00C91E31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</w:tcPr>
          <w:p w:rsidR="00C91E31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1E31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4B5B42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</w:t>
            </w:r>
            <w:r w:rsidR="00D83B53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романа И.А.Гончарова «Обломов»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. Обломов и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  <w:r w:rsidR="00D83B53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https://resh.edu.ru/subject/lesson/5801/start/89463/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C91E31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любви в романе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в романе И.А.Гончарова «Обломов»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Социальная и нравственная проблематика. 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Женские образы и их роль в развитии сюжета</w:t>
            </w:r>
            <w:r w:rsidR="00D83B53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https://resh.edu.ru/subject/lesson/5783/start/8995/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C91E31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Соци</w:t>
            </w:r>
            <w:r w:rsidR="00D83B53" w:rsidRPr="00B92550">
              <w:rPr>
                <w:rFonts w:ascii="Times New Roman" w:hAnsi="Times New Roman" w:cs="Times New Roman"/>
                <w:sz w:val="24"/>
                <w:szCs w:val="24"/>
              </w:rPr>
              <w:t>ально-философский смысл романа «Обломов»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1E31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Отражение в судьбе Обломова глубинных сдвигов народной жизни. </w:t>
            </w:r>
            <w:r w:rsidR="00C91E31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Русская критика о романе. Понятие «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обломовщина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3B53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Анализ статьи </w:t>
            </w:r>
            <w:proofErr w:type="spellStart"/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>H.А.Добролюбова</w:t>
            </w:r>
            <w:proofErr w:type="spellEnd"/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</w:t>
            </w:r>
            <w:proofErr w:type="gramStart"/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>обломовщина</w:t>
            </w:r>
            <w:proofErr w:type="gramEnd"/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>?».</w:t>
            </w:r>
          </w:p>
        </w:tc>
        <w:tc>
          <w:tcPr>
            <w:tcW w:w="1418" w:type="dxa"/>
          </w:tcPr>
          <w:p w:rsidR="006E2ABA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E31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C91E31" w:rsidRPr="00C91E31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7" w:type="dxa"/>
          </w:tcPr>
          <w:p w:rsidR="00C91E31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C91E31" w:rsidRPr="00B92550" w:rsidRDefault="00C91E31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 Захара и его роль в характеристике «</w:t>
            </w: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обломовщины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418" w:type="dxa"/>
          </w:tcPr>
          <w:p w:rsidR="00C91E31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C91E31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1E31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C91E31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И.А.Гончарова «Обломов»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C91E31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C91E31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сочинений.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жизни и творчества И.С.Тургенева.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Яркость и многообразие народных типов в рассказах цикла «Записки охотника».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https://resh.edu.ru/subject/lesson/3521/start/280946/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C91E31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C91E31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история создания романа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«Отцы и дети».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Сюжет и проблематика романа.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C91E31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Образ нигилиста в романе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«Отцы и дети», конфликт поколений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Социальные и нравственно-философские истоки нигилизма.</w:t>
            </w:r>
            <w:r w:rsidR="00E94C35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Анализ статьи Д.И.Писарева «Базаров».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https://resh.edu.ru/subject/lesson/4614/start/281197/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Женские образы в романе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«Отцы и дети»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Любовная линия в романе и ее место в общей проблематике произведения.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https://resh.edu.ru/subject/lesson/3532/start/9088/</w:t>
            </w:r>
          </w:p>
        </w:tc>
      </w:tr>
      <w:tr w:rsidR="006E2ABA" w:rsidRPr="00B642EF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«Вечные темы» в романе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«Отцы и дети».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Смысл названия.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Роль эпилога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https://resh.edu.ru/subject/lesson/3899/start/12483/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позиция и способы ее выражения в романе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«Отцы и дети»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Полемика вокруг романа 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И.С.Тургенева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«Отцы и дети»: Д.И.Писарев, М.Антонович и др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642E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И.С.Тургенева «Отцы и дети»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642E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сочинений.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этапы жизни и творчества Ф.И.Тютчева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«Мыслящая поэзия», ее философская глубина и образная насыщенность. Развитие традиций русской романтической лирики поэта.</w:t>
            </w:r>
          </w:p>
        </w:tc>
        <w:tc>
          <w:tcPr>
            <w:tcW w:w="1418" w:type="dxa"/>
          </w:tcPr>
          <w:p w:rsidR="006E2ABA" w:rsidRPr="006E2ABA" w:rsidRDefault="00B642E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09026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6B">
              <w:rPr>
                <w:rFonts w:ascii="Times New Roman" w:hAnsi="Times New Roman" w:cs="Times New Roman"/>
                <w:sz w:val="24"/>
                <w:szCs w:val="24"/>
              </w:rPr>
              <w:t>https://resh.edu.ru/subject/lesson/4615/start/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Ф.И.Тютчев - поэт-философ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Природа, человек, Вселенная как главные объекты художественного постижения в </w:t>
            </w:r>
            <w:proofErr w:type="spellStart"/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тютчевской</w:t>
            </w:r>
            <w:proofErr w:type="spellEnd"/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лирике.</w:t>
            </w:r>
          </w:p>
        </w:tc>
        <w:tc>
          <w:tcPr>
            <w:tcW w:w="1418" w:type="dxa"/>
          </w:tcPr>
          <w:p w:rsidR="006E2ABA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Тема родной природы в лирике Ф.И.Тютчева</w:t>
            </w:r>
            <w:r w:rsidR="004D2544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42E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Тема трагического противостояния человеческого «Я» и стихийных сил природы. Тема величия России</w:t>
            </w:r>
            <w:r w:rsidR="004D254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6E2ABA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Default="007C317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 полугодие</w:t>
            </w:r>
          </w:p>
          <w:p w:rsidR="007C317F" w:rsidRPr="00B92550" w:rsidRDefault="007C317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2ABA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09026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6B">
              <w:rPr>
                <w:rFonts w:ascii="Times New Roman" w:hAnsi="Times New Roman" w:cs="Times New Roman"/>
                <w:sz w:val="24"/>
                <w:szCs w:val="24"/>
              </w:rPr>
              <w:t>https://resh.edu.ru/subject/lesson/4619/start/105612/</w:t>
            </w:r>
          </w:p>
        </w:tc>
      </w:tr>
      <w:tr w:rsidR="004D2544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4D2544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7" w:type="dxa"/>
          </w:tcPr>
          <w:p w:rsidR="004D2544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4D2544" w:rsidRPr="00B92550" w:rsidRDefault="007C317F" w:rsidP="007C31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</w:t>
            </w:r>
            <w:r w:rsidR="004D2544"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этапы жизни и творчества А. А.Фета. Теория «чистого искусства</w:t>
            </w:r>
            <w:proofErr w:type="gramStart"/>
            <w:r w:rsidR="004D2544" w:rsidRPr="00B9255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4D2544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418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4D2544" w:rsidRPr="006E2ABA" w:rsidRDefault="00115E2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22">
              <w:rPr>
                <w:rFonts w:ascii="Times New Roman" w:hAnsi="Times New Roman" w:cs="Times New Roman"/>
                <w:sz w:val="24"/>
                <w:szCs w:val="24"/>
              </w:rPr>
              <w:t>https://resh.edu.ru/subject/lesson/4636/start/35143/</w:t>
            </w:r>
          </w:p>
        </w:tc>
      </w:tr>
      <w:tr w:rsidR="004D2544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4D2544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17" w:type="dxa"/>
          </w:tcPr>
          <w:p w:rsidR="004D2544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4D2544" w:rsidRPr="00B92550" w:rsidRDefault="004D254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Человек и природа в лирике А.А.Фета.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Музыкально-мелодический принцип организации стиха и роль звукописи в лирике А.А.Фета.</w:t>
            </w:r>
          </w:p>
        </w:tc>
        <w:tc>
          <w:tcPr>
            <w:tcW w:w="1418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544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4D2544" w:rsidRPr="00B642E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17" w:type="dxa"/>
          </w:tcPr>
          <w:p w:rsidR="004D2544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4D2544" w:rsidRPr="00B92550" w:rsidRDefault="004D2544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Практикум. Анализ лирического произведения Ф.И.Тютчева/А.А.Фета.</w:t>
            </w:r>
          </w:p>
        </w:tc>
        <w:tc>
          <w:tcPr>
            <w:tcW w:w="1418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6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4D2544" w:rsidRPr="006E2ABA" w:rsidRDefault="004D2544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4D2544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F77C76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письменных работ.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этапы жизни и творчества Н.А.Некрасова. О народных истоках мироощущения поэта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Основные темы, идеи и 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образы. Особенности некрасовского лирического героя.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https://resh.edu.ru/subject/lesson/5805/start/281166/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F77C76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Гражданская поэзия и лирика чувств Н.А.Некрасова</w:t>
            </w:r>
            <w:r w:rsidR="00F77C76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B5E0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07">
              <w:rPr>
                <w:rFonts w:ascii="Times New Roman" w:hAnsi="Times New Roman" w:cs="Times New Roman"/>
                <w:sz w:val="24"/>
                <w:szCs w:val="24"/>
              </w:rPr>
              <w:t>https://resh.edu.ru/subject/lesson/3541/start/</w:t>
            </w:r>
          </w:p>
        </w:tc>
      </w:tr>
      <w:tr w:rsidR="00F77C76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F77C76" w:rsidRPr="00F77C76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7" w:type="dxa"/>
          </w:tcPr>
          <w:p w:rsidR="00F77C76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F77C76" w:rsidRPr="00B92550" w:rsidRDefault="00F77C76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Своеобразие решения темы поэта и поэзии. Образ Музы в лирике Н.А.Некрасова. Практикум «Анализ лирического произведения Н.А.Некрасова».</w:t>
            </w:r>
          </w:p>
        </w:tc>
        <w:tc>
          <w:tcPr>
            <w:tcW w:w="1418" w:type="dxa"/>
          </w:tcPr>
          <w:p w:rsidR="00F77C76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276" w:type="dxa"/>
          </w:tcPr>
          <w:p w:rsidR="00F77C76" w:rsidRPr="006E2ABA" w:rsidRDefault="00F77C76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F77C76" w:rsidRPr="006E2ABA" w:rsidRDefault="00F77C76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История создания поэмы Н.А.Некрасова «Кому на Руси жить хорошо». Жанр, фольклорная основа произведения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09026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6B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https://resh.edu.ru/subject/lesson/5809/start/116251/</w:t>
            </w:r>
          </w:p>
        </w:tc>
      </w:tr>
      <w:tr w:rsidR="006E2ABA" w:rsidRPr="00F77C76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Сюжет поэмы </w:t>
            </w:r>
            <w:r w:rsidR="00F77C76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Н.А.Некрасова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«Кому на Руси жить хорошо»: путешествие как прием организации повествования. Авторские отступления</w:t>
            </w:r>
            <w:r w:rsidR="00F77C76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F77C76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народных типов в галерее персонажей 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поэмы Н.А.Некрасова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«Кому на Руси жить хорошо»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Образы правдоискателей и «народного заступника» Гриши </w:t>
            </w:r>
            <w:proofErr w:type="spellStart"/>
            <w:r w:rsidR="00521E4B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Добросклонова</w:t>
            </w:r>
            <w:proofErr w:type="spellEnd"/>
            <w:r w:rsidR="00521E4B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E4B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521E4B" w:rsidRPr="00F77C76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17" w:type="dxa"/>
          </w:tcPr>
          <w:p w:rsidR="00521E4B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521E4B" w:rsidRPr="00B92550" w:rsidRDefault="00521E4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женской доли в поэме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Н.А.Некрасова «Кому на Руси жить хорошо»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Судьба Матрены Тимофеевны, смысл «бабьей притчи».</w:t>
            </w:r>
          </w:p>
        </w:tc>
        <w:tc>
          <w:tcPr>
            <w:tcW w:w="1418" w:type="dxa"/>
          </w:tcPr>
          <w:p w:rsidR="00521E4B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521E4B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521E4B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F77C76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счастья и смысла жизни в поэме 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Н.А.Некрасова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«Кому на Руси жить хорошо»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Смысл названия поэмы. Народное представление о счастье.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521E4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народного бунта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в поэме Н.А.Некрасова «Кому на Руси жить хорошо»</w:t>
            </w: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Образ Савелия, «богатыря святорусского».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17" w:type="dxa"/>
          </w:tcPr>
          <w:p w:rsidR="006E2ABA" w:rsidRPr="006E2ABA" w:rsidRDefault="00F5359E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521E4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очинение по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поэме Н.А.Некрасова «Кому на Руси жить хорошо».</w:t>
            </w:r>
          </w:p>
        </w:tc>
        <w:tc>
          <w:tcPr>
            <w:tcW w:w="1418" w:type="dxa"/>
          </w:tcPr>
          <w:p w:rsidR="006E2ABA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E4B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521E4B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7" w:type="dxa"/>
          </w:tcPr>
          <w:p w:rsidR="00521E4B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521E4B" w:rsidRPr="00B92550" w:rsidRDefault="00521E4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Н. С. Лесков. Жизнь и творчество (обзор). Повесть «Очарованный странник». Особенности сюжета.</w:t>
            </w:r>
          </w:p>
        </w:tc>
        <w:tc>
          <w:tcPr>
            <w:tcW w:w="1418" w:type="dxa"/>
          </w:tcPr>
          <w:p w:rsidR="00521E4B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521E4B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521E4B" w:rsidRPr="006E2ABA" w:rsidRDefault="00D80243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43">
              <w:rPr>
                <w:rFonts w:ascii="Times New Roman" w:hAnsi="Times New Roman" w:cs="Times New Roman"/>
                <w:sz w:val="24"/>
                <w:szCs w:val="24"/>
              </w:rPr>
              <w:t>https://resh.edu.ru/subject/lesson/3573/start/107554/</w:t>
            </w:r>
          </w:p>
        </w:tc>
      </w:tr>
      <w:tr w:rsidR="00521E4B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521E4B" w:rsidRPr="00521E4B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17" w:type="dxa"/>
          </w:tcPr>
          <w:p w:rsidR="00521E4B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521E4B" w:rsidRPr="00B92550" w:rsidRDefault="00521E4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 Ивана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Флягина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Тема трагической судьбы талантливого русского человека в повести Н.С.Лескова «Очарованный странник».</w:t>
            </w:r>
          </w:p>
        </w:tc>
        <w:tc>
          <w:tcPr>
            <w:tcW w:w="1418" w:type="dxa"/>
          </w:tcPr>
          <w:p w:rsidR="00521E4B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76" w:type="dxa"/>
          </w:tcPr>
          <w:p w:rsidR="00521E4B" w:rsidRPr="006E2ABA" w:rsidRDefault="00521E4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521E4B" w:rsidRPr="006E2ABA" w:rsidRDefault="00115E22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22">
              <w:rPr>
                <w:rFonts w:ascii="Times New Roman" w:hAnsi="Times New Roman" w:cs="Times New Roman"/>
                <w:sz w:val="24"/>
                <w:szCs w:val="24"/>
              </w:rPr>
              <w:t>https://resh.edu.ru/subject/lesson/5787/start/13096/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жизни и творчества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М.Е.Салтыкова-Щедрина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 Мастер сатиры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1E4B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94C35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«Сказки для детей изрядного возраста» как вершинный жанр в творчестве Щедрина-сатирика.</w:t>
            </w:r>
          </w:p>
        </w:tc>
        <w:tc>
          <w:tcPr>
            <w:tcW w:w="1418" w:type="dxa"/>
          </w:tcPr>
          <w:p w:rsidR="006E2ABA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80243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43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https://resh.edu.ru/subject/lesson/5806/start/</w:t>
            </w:r>
          </w:p>
        </w:tc>
      </w:tr>
      <w:tr w:rsidR="004A69DF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4A69DF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7" w:type="dxa"/>
          </w:tcPr>
          <w:p w:rsidR="004A69DF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4A69DF" w:rsidRPr="00B92550" w:rsidRDefault="004A69D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М.Е Салтыков-Щедрин. </w:t>
            </w:r>
            <w:r w:rsidR="00E94C35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«История одного города»: обличение деспотизма, невежества власти, бесправия и покорности народа.</w:t>
            </w:r>
          </w:p>
        </w:tc>
        <w:tc>
          <w:tcPr>
            <w:tcW w:w="1418" w:type="dxa"/>
          </w:tcPr>
          <w:p w:rsidR="004A69DF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4A69DF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4A69DF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3419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19A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https://resh.edu.ru/subject/lesson/5808/start/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Собирательные образы градоначальников и «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«Опись градоначальникам», «Органчик», «Подтверждение покаяния» и др.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Тема народа и власти.</w:t>
            </w:r>
          </w:p>
        </w:tc>
        <w:tc>
          <w:tcPr>
            <w:tcW w:w="1418" w:type="dxa"/>
          </w:tcPr>
          <w:p w:rsidR="006E2ABA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4A69D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Соотношение авторского идеала и действительности в сатире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М.Е.Салтыкова-Щедрина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(«Премудрый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пискарь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«Медведь на воеводстве»).</w:t>
            </w:r>
          </w:p>
        </w:tc>
        <w:tc>
          <w:tcPr>
            <w:tcW w:w="1418" w:type="dxa"/>
          </w:tcPr>
          <w:p w:rsidR="006E2ABA" w:rsidRPr="006E2ABA" w:rsidRDefault="004A69DF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3419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19A">
              <w:rPr>
                <w:rFonts w:ascii="Times New Roman" w:hAnsi="Times New Roman" w:cs="Times New Roman"/>
                <w:sz w:val="24"/>
                <w:szCs w:val="24"/>
              </w:rPr>
              <w:t>https://resh.edu.ru/subject/lesson/3580/start/301378/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е этапы жизни и творчества Ф.М.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Достоевского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3419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19A">
              <w:rPr>
                <w:rFonts w:ascii="Times New Roman" w:hAnsi="Times New Roman" w:cs="Times New Roman"/>
                <w:sz w:val="24"/>
                <w:szCs w:val="24"/>
              </w:rPr>
              <w:t>https://resh.edu.ru/subject/lesson/5807/start/158857/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История создания романа «Преступление и наказание». Жанровые и композиционные особенности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4A69D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сюжетные линии романа Ф.М.Достоевского «Преступление и наказание»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. Преступление Раскольникова. Идея о праве сильной личности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3419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19A">
              <w:rPr>
                <w:rFonts w:ascii="Times New Roman" w:hAnsi="Times New Roman" w:cs="Times New Roman"/>
                <w:sz w:val="24"/>
                <w:szCs w:val="24"/>
              </w:rPr>
              <w:t>https://resh.edu.ru/subject/lesson/5810/start/35429/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Раскольников в системе образов. Раскольников и его «двойники»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3419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19A">
              <w:rPr>
                <w:rFonts w:ascii="Times New Roman" w:hAnsi="Times New Roman" w:cs="Times New Roman"/>
                <w:sz w:val="24"/>
                <w:szCs w:val="24"/>
              </w:rPr>
              <w:t>https://resh.edu.ru/subject/lesson/4638/start/</w:t>
            </w:r>
          </w:p>
        </w:tc>
      </w:tr>
      <w:tr w:rsidR="006E2ABA" w:rsidRPr="004A69DF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Униженные</w:t>
            </w:r>
            <w:proofErr w:type="gram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и оскорбленные в романе 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Ф.М.Достоевского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«Преступление и наказание». Образ Петербурга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Образ Сонечки Мармеладовой и проблема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идеала в романе Ф.М.Достоевского «Преступление и наказание».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D3419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19A">
              <w:rPr>
                <w:rFonts w:ascii="Times New Roman" w:hAnsi="Times New Roman" w:cs="Times New Roman"/>
                <w:sz w:val="24"/>
                <w:szCs w:val="24"/>
              </w:rPr>
              <w:t>https://resh.edu.ru/subject/lesson/5812/start/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Библейские мотивы и образы в 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романе Ф.М.Достоевского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«Преступлении и наказании»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A44CC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CCC">
              <w:rPr>
                <w:rFonts w:ascii="Times New Roman" w:hAnsi="Times New Roman" w:cs="Times New Roman"/>
                <w:sz w:val="24"/>
                <w:szCs w:val="24"/>
              </w:rPr>
              <w:t>https://resh.edu.ru/subject/lesson/4635/start/</w:t>
            </w:r>
          </w:p>
        </w:tc>
      </w:tr>
      <w:tr w:rsidR="006E2ABA" w:rsidRPr="004A69DF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Смысл названия романа 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Ф.М.Достоевского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«Преступление и наказание». Роль финала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Художественное мастерство писателя. Психологизм в романе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Ф.М.Достоевского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«Преступление и наказание»</w:t>
            </w:r>
            <w:r w:rsidR="004A69DF" w:rsidRPr="00B92550">
              <w:rPr>
                <w:rFonts w:ascii="Times New Roman" w:hAnsi="Times New Roman" w:cs="Times New Roman"/>
                <w:sz w:val="24"/>
                <w:szCs w:val="24"/>
              </w:rPr>
              <w:t>. Историко-культурное значение романа Ф.М.Достоевского «Преступление и наказание».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A44CC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CCC">
              <w:rPr>
                <w:rFonts w:ascii="Times New Roman" w:hAnsi="Times New Roman" w:cs="Times New Roman"/>
                <w:sz w:val="24"/>
                <w:szCs w:val="24"/>
              </w:rPr>
              <w:t>https://resh.edu.ru/subject/lesson/3604/start/297410/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4A69DF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Ф.М.Достоевского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«Преступление и наказание»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4A69D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E680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сочинений.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этапы жизни и творчества Л.Н.Толстого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BE680B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4A69DF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романа 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«Война и мир». Жанровые особенности произведения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C45C80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C80">
              <w:rPr>
                <w:rFonts w:ascii="Times New Roman" w:hAnsi="Times New Roman" w:cs="Times New Roman"/>
                <w:sz w:val="24"/>
                <w:szCs w:val="24"/>
              </w:rPr>
              <w:t>https://resh.edu.ru/subject/lesson/5811/start/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BE680B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основа 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романа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«Война и мир»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. Смысл названия.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Л.Н.Толстого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«Война и мир». Нравственные устои и жизнь дворянства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E680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«Мысль семейная» в романе Л.Н.Толстого «Война и мир»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Ростовы</w:t>
            </w:r>
            <w:proofErr w:type="spellEnd"/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и Болконские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C45C80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C80">
              <w:rPr>
                <w:rFonts w:ascii="Times New Roman" w:hAnsi="Times New Roman" w:cs="Times New Roman"/>
                <w:sz w:val="24"/>
                <w:szCs w:val="24"/>
              </w:rPr>
              <w:t>https://resh.edu.ru/subject/lesson/3594/start/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Нравственно-философские взгляды Л.Н.Толстого, воплощ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енные в женских образах романа «Война и мир».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Андрей Болконский: поиски смысла жизни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88776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68">
              <w:rPr>
                <w:rFonts w:ascii="Times New Roman" w:hAnsi="Times New Roman" w:cs="Times New Roman"/>
                <w:sz w:val="24"/>
                <w:szCs w:val="24"/>
              </w:rPr>
              <w:t>https://resh.edu.ru/subject/lesson/6</w:t>
            </w:r>
            <w:r w:rsidRPr="00887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285/start/132974/</w:t>
            </w:r>
          </w:p>
        </w:tc>
      </w:tr>
      <w:tr w:rsidR="006E2ABA" w:rsidRPr="00696F29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917" w:type="dxa"/>
          </w:tcPr>
          <w:p w:rsidR="006E2ABA" w:rsidRPr="000A6EC7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Духовные искания Пьера Безухова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BE680B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</w:tcPr>
          <w:p w:rsidR="006E2ABA" w:rsidRPr="006E2ABA" w:rsidRDefault="002C28CD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2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https://resh.edu.ru/subject/lesson/3645/start/301198/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Отечеств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енная война 1812 года в романе Л.Н.Толстого «Война и мир».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887768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68">
              <w:rPr>
                <w:rFonts w:ascii="Times New Roman" w:hAnsi="Times New Roman" w:cs="Times New Roman"/>
                <w:sz w:val="24"/>
                <w:szCs w:val="24"/>
              </w:rPr>
              <w:t>https://resh.edu.ru/subject/lesson/6283/start/280853/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Бородинское сражение как 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идейно-композициио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нный</w:t>
            </w:r>
            <w:proofErr w:type="spellEnd"/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центр романа Л.Н.Толстого «Война и мир».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FD763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635">
              <w:rPr>
                <w:rFonts w:ascii="Times New Roman" w:hAnsi="Times New Roman" w:cs="Times New Roman"/>
                <w:sz w:val="24"/>
                <w:szCs w:val="24"/>
              </w:rPr>
              <w:t>https://resh.edu.ru/subject/lesson/3633/start/9306/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Кутузова и Наполеона в романе Л.Н.Толстого «Война и мир».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FD763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635">
              <w:rPr>
                <w:rFonts w:ascii="Times New Roman" w:hAnsi="Times New Roman" w:cs="Times New Roman"/>
                <w:sz w:val="24"/>
                <w:szCs w:val="24"/>
              </w:rPr>
              <w:t>https://resh.edu.ru/subject/lesson/3622/start/9337/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E680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«Мысль народная» в романе Л.Н.Толстого «Война и мир»</w:t>
            </w:r>
            <w:proofErr w:type="gramStart"/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браз Платона Каратаева</w:t>
            </w:r>
          </w:p>
        </w:tc>
        <w:tc>
          <w:tcPr>
            <w:tcW w:w="1418" w:type="dxa"/>
          </w:tcPr>
          <w:p w:rsidR="006E2ABA" w:rsidRPr="006E2ABA" w:rsidRDefault="00BE680B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E680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Философия истории в романе Л.Н.Толстого «Война и мир»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: роль личности и стихийное начало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28CD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Истинный и ложный патриотизм.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2C28CD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CD">
              <w:rPr>
                <w:rFonts w:ascii="Times New Roman" w:hAnsi="Times New Roman" w:cs="Times New Roman"/>
                <w:sz w:val="24"/>
                <w:szCs w:val="24"/>
              </w:rPr>
              <w:t>https://resh.edu.ru/subject/lesson/3665/start/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Психологизм прозы 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Толстого: «диалектика души»</w:t>
            </w:r>
            <w:r w:rsidR="00BE680B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FD7635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635">
              <w:rPr>
                <w:rFonts w:ascii="Times New Roman" w:hAnsi="Times New Roman" w:cs="Times New Roman"/>
                <w:sz w:val="24"/>
                <w:szCs w:val="24"/>
              </w:rPr>
              <w:t>https://resh.edu.ru/subject/lesson/4661/start/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BE680B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Л.Н.Толстого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мир».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134F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сочинений.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Основные этапы жизни и творчества А.П.Чехова. Новаторство прозы писателя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2C28CD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CD">
              <w:rPr>
                <w:rFonts w:ascii="Times New Roman" w:hAnsi="Times New Roman" w:cs="Times New Roman"/>
                <w:sz w:val="24"/>
                <w:szCs w:val="24"/>
              </w:rPr>
              <w:t>https://resh.edu.ru/subject/lesson/4301/start/49098/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134F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Идейно-художественное своеобразие рассказа 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А.П.Чехова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134F4C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создания, жанровые особенности пьесы 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А.П.Чехова 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«Вишневый сад». Смысл названия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134F4C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2ABA" w:rsidRPr="006E2A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134F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Проблематика пьесы А.П.Чехова «Вишневый сад»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</w:t>
            </w:r>
            <w:proofErr w:type="spellStart"/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кофликт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, система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 образов. Разрушение «дворянского гнезда»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2ABA" w:rsidRPr="006E2A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Раневская и Гаев как герои уходящего в прошлое усадебного быта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F11F59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9">
              <w:rPr>
                <w:rFonts w:ascii="Times New Roman" w:hAnsi="Times New Roman" w:cs="Times New Roman"/>
                <w:sz w:val="24"/>
                <w:szCs w:val="24"/>
              </w:rPr>
              <w:t>https://resh.edu.ru/subject/lesson/4658/start/301229/</w:t>
            </w: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2ABA" w:rsidRPr="006E2A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134F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Настоящее и будущее в пьесе А.П.Чехова «Вишневый сад»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: образы Лопахина, Пети и Ани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F11F59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9">
              <w:rPr>
                <w:rFonts w:ascii="Times New Roman" w:hAnsi="Times New Roman" w:cs="Times New Roman"/>
                <w:sz w:val="24"/>
                <w:szCs w:val="24"/>
              </w:rPr>
              <w:t>https://resh.edu.ru/subject/lesson/4658/start/301229/</w:t>
            </w:r>
          </w:p>
        </w:tc>
      </w:tr>
      <w:tr w:rsidR="00134F4C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134F4C" w:rsidRPr="00F11F59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134F4C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134F4C" w:rsidRPr="00B92550" w:rsidRDefault="00134F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учебный год.</w:t>
            </w:r>
          </w:p>
        </w:tc>
        <w:tc>
          <w:tcPr>
            <w:tcW w:w="1418" w:type="dxa"/>
          </w:tcPr>
          <w:p w:rsidR="00134F4C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134F4C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134F4C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6E2ABA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2ABA" w:rsidRPr="006E2A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134F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контрольной работы.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Художественное мастерство, новаторство Чехова-драматурга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 Значение творческого наследия Чехова для отечественной и мировой литературы и театра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17" w:type="dxa"/>
          </w:tcPr>
          <w:p w:rsidR="006E2ABA" w:rsidRPr="006E2ABA" w:rsidRDefault="000A6EC7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>одготовка и п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проектов по </w:t>
            </w:r>
            <w:r w:rsidR="00134F4C" w:rsidRPr="00B92550">
              <w:rPr>
                <w:rFonts w:ascii="Times New Roman" w:hAnsi="Times New Roman" w:cs="Times New Roman"/>
                <w:sz w:val="24"/>
                <w:szCs w:val="24"/>
              </w:rPr>
              <w:t>творчеству А.П.Чехова.</w:t>
            </w:r>
          </w:p>
        </w:tc>
        <w:tc>
          <w:tcPr>
            <w:tcW w:w="1418" w:type="dxa"/>
          </w:tcPr>
          <w:p w:rsidR="006E2ABA" w:rsidRPr="006E2ABA" w:rsidRDefault="00134F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7A324C" w:rsidRDefault="007A324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  <w:r w:rsidR="007A324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7A324C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97281C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7A32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Ч.Диккенс. Роман «Большие надежды»: тематика, проблематика, с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истема образов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7A324C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97281C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7A324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Г.Флобер «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Мадам </w:t>
            </w:r>
            <w:proofErr w:type="spellStart"/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Бова</w:t>
            </w:r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. Художественное мастерство писателя</w:t>
            </w:r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97281C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Символические образы в стихотворениях, особенности поэтического языка </w:t>
            </w:r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А.Рембо, Ш. </w:t>
            </w:r>
            <w:proofErr w:type="spellStart"/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>Бодлера</w:t>
            </w:r>
            <w:proofErr w:type="spellEnd"/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97281C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97281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 xml:space="preserve">Г.Ибсен «Кукольный дом». История создания, сюжет и конфликт. </w:t>
            </w:r>
            <w:r w:rsidR="006E2ABA" w:rsidRPr="00B92550">
              <w:rPr>
                <w:rFonts w:ascii="Times New Roman" w:hAnsi="Times New Roman" w:cs="Times New Roman"/>
                <w:sz w:val="24"/>
                <w:szCs w:val="24"/>
              </w:rPr>
              <w:t>Проблематика пьесы. Система образов. Новаторство драматурга</w:t>
            </w: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97281C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6E2ABA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 по литературе XIX века</w:t>
            </w:r>
            <w:r w:rsidR="0097281C" w:rsidRPr="00B9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ABA" w:rsidRPr="000A298D" w:rsidTr="006B5E07">
        <w:trPr>
          <w:trHeight w:val="144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6E2ABA" w:rsidRPr="0097281C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:rsidR="006E2ABA" w:rsidRPr="00B92550" w:rsidRDefault="0097281C" w:rsidP="00B925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550">
              <w:rPr>
                <w:rFonts w:ascii="Times New Roman" w:hAnsi="Times New Roman" w:cs="Times New Roman"/>
                <w:sz w:val="24"/>
                <w:szCs w:val="24"/>
              </w:rPr>
              <w:t>Итоговый урок. Рекомендации летнего чтения.</w:t>
            </w:r>
          </w:p>
        </w:tc>
        <w:tc>
          <w:tcPr>
            <w:tcW w:w="1418" w:type="dxa"/>
          </w:tcPr>
          <w:p w:rsidR="006E2ABA" w:rsidRPr="006E2ABA" w:rsidRDefault="0097281C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6E2ABA" w:rsidRPr="006E2ABA" w:rsidRDefault="006E2ABA" w:rsidP="006E2A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0F73" w:rsidRPr="00650F73" w:rsidRDefault="00650F73" w:rsidP="00650F73">
      <w:pPr>
        <w:suppressAutoHyphens w:val="0"/>
        <w:spacing w:line="276" w:lineRule="auto"/>
        <w:ind w:left="120" w:firstLine="0"/>
        <w:jc w:val="left"/>
        <w:rPr>
          <w:rFonts w:asciiTheme="minorHAnsi" w:eastAsiaTheme="minorHAnsi" w:hAnsiTheme="minorHAnsi" w:cstheme="minorBidi"/>
          <w:sz w:val="22"/>
        </w:rPr>
      </w:pPr>
    </w:p>
    <w:p w:rsidR="00650F73" w:rsidRPr="00650F73" w:rsidRDefault="00650F73" w:rsidP="00650F73">
      <w:pPr>
        <w:suppressAutoHyphens w:val="0"/>
        <w:spacing w:line="240" w:lineRule="auto"/>
        <w:ind w:firstLine="708"/>
        <w:rPr>
          <w:i/>
          <w:sz w:val="24"/>
          <w:szCs w:val="24"/>
        </w:rPr>
      </w:pPr>
    </w:p>
    <w:p w:rsidR="00650F73" w:rsidRPr="00650F73" w:rsidRDefault="00650F73" w:rsidP="00650F7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11DEA" w:rsidRPr="00650F73" w:rsidRDefault="00411DEA" w:rsidP="00650F73">
      <w:pPr>
        <w:pStyle w:val="a3"/>
      </w:pPr>
    </w:p>
    <w:sectPr w:rsidR="00411DEA" w:rsidRPr="00650F73" w:rsidSect="00650F7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 Capti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A45"/>
    <w:multiLevelType w:val="multilevel"/>
    <w:tmpl w:val="38987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35CEE"/>
    <w:multiLevelType w:val="multilevel"/>
    <w:tmpl w:val="A816F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E3587"/>
    <w:multiLevelType w:val="hybridMultilevel"/>
    <w:tmpl w:val="98764AE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6770B6"/>
    <w:multiLevelType w:val="multilevel"/>
    <w:tmpl w:val="70D41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D3A76"/>
    <w:multiLevelType w:val="hybridMultilevel"/>
    <w:tmpl w:val="1BBC3E1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E813BD"/>
    <w:multiLevelType w:val="hybridMultilevel"/>
    <w:tmpl w:val="EB54792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2D76C5"/>
    <w:multiLevelType w:val="multilevel"/>
    <w:tmpl w:val="55762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A2B71"/>
    <w:multiLevelType w:val="hybridMultilevel"/>
    <w:tmpl w:val="8834D80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25F3D"/>
    <w:multiLevelType w:val="hybridMultilevel"/>
    <w:tmpl w:val="CEF633E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B145B0"/>
    <w:multiLevelType w:val="multilevel"/>
    <w:tmpl w:val="44B43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8220CB"/>
    <w:multiLevelType w:val="multilevel"/>
    <w:tmpl w:val="86062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557F53"/>
    <w:multiLevelType w:val="multilevel"/>
    <w:tmpl w:val="DE420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DA57C3"/>
    <w:multiLevelType w:val="multilevel"/>
    <w:tmpl w:val="4CC8F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D930D1"/>
    <w:multiLevelType w:val="multilevel"/>
    <w:tmpl w:val="039CC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DE0890"/>
    <w:multiLevelType w:val="multilevel"/>
    <w:tmpl w:val="374E2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C3492C"/>
    <w:multiLevelType w:val="multilevel"/>
    <w:tmpl w:val="E7AEB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3D2144"/>
    <w:multiLevelType w:val="multilevel"/>
    <w:tmpl w:val="E2289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A4713B"/>
    <w:multiLevelType w:val="hybridMultilevel"/>
    <w:tmpl w:val="CF4E698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8A4F2F"/>
    <w:multiLevelType w:val="hybridMultilevel"/>
    <w:tmpl w:val="14B85A3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A82DCC"/>
    <w:multiLevelType w:val="hybridMultilevel"/>
    <w:tmpl w:val="662E930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E159DA"/>
    <w:multiLevelType w:val="multilevel"/>
    <w:tmpl w:val="B26E9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E073E1"/>
    <w:multiLevelType w:val="hybridMultilevel"/>
    <w:tmpl w:val="A350D5F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844B65"/>
    <w:multiLevelType w:val="hybridMultilevel"/>
    <w:tmpl w:val="5AF4DC0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4A213A"/>
    <w:multiLevelType w:val="hybridMultilevel"/>
    <w:tmpl w:val="AB6CD71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DD33FF2"/>
    <w:multiLevelType w:val="hybridMultilevel"/>
    <w:tmpl w:val="68C847F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895FE1"/>
    <w:multiLevelType w:val="multilevel"/>
    <w:tmpl w:val="07EAD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DC352F"/>
    <w:multiLevelType w:val="hybridMultilevel"/>
    <w:tmpl w:val="1144BB1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99257D7"/>
    <w:multiLevelType w:val="hybridMultilevel"/>
    <w:tmpl w:val="45BA4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D178BD"/>
    <w:multiLevelType w:val="hybridMultilevel"/>
    <w:tmpl w:val="70D4D25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BCD3D45"/>
    <w:multiLevelType w:val="multilevel"/>
    <w:tmpl w:val="5D26E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476C0E"/>
    <w:multiLevelType w:val="multilevel"/>
    <w:tmpl w:val="2A184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4811B1"/>
    <w:multiLevelType w:val="hybridMultilevel"/>
    <w:tmpl w:val="BD54B59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DA036B6"/>
    <w:multiLevelType w:val="multilevel"/>
    <w:tmpl w:val="3F527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2"/>
  </w:num>
  <w:num w:numId="3">
    <w:abstractNumId w:val="1"/>
  </w:num>
  <w:num w:numId="4">
    <w:abstractNumId w:val="20"/>
  </w:num>
  <w:num w:numId="5">
    <w:abstractNumId w:val="14"/>
  </w:num>
  <w:num w:numId="6">
    <w:abstractNumId w:val="13"/>
  </w:num>
  <w:num w:numId="7">
    <w:abstractNumId w:val="0"/>
  </w:num>
  <w:num w:numId="8">
    <w:abstractNumId w:val="12"/>
  </w:num>
  <w:num w:numId="9">
    <w:abstractNumId w:val="15"/>
  </w:num>
  <w:num w:numId="10">
    <w:abstractNumId w:val="16"/>
  </w:num>
  <w:num w:numId="11">
    <w:abstractNumId w:val="29"/>
  </w:num>
  <w:num w:numId="12">
    <w:abstractNumId w:val="11"/>
  </w:num>
  <w:num w:numId="13">
    <w:abstractNumId w:val="6"/>
  </w:num>
  <w:num w:numId="14">
    <w:abstractNumId w:val="30"/>
  </w:num>
  <w:num w:numId="15">
    <w:abstractNumId w:val="3"/>
  </w:num>
  <w:num w:numId="16">
    <w:abstractNumId w:val="10"/>
  </w:num>
  <w:num w:numId="17">
    <w:abstractNumId w:val="9"/>
  </w:num>
  <w:num w:numId="18">
    <w:abstractNumId w:val="17"/>
  </w:num>
  <w:num w:numId="19">
    <w:abstractNumId w:val="2"/>
  </w:num>
  <w:num w:numId="20">
    <w:abstractNumId w:val="5"/>
  </w:num>
  <w:num w:numId="21">
    <w:abstractNumId w:val="18"/>
  </w:num>
  <w:num w:numId="22">
    <w:abstractNumId w:val="24"/>
  </w:num>
  <w:num w:numId="23">
    <w:abstractNumId w:val="31"/>
  </w:num>
  <w:num w:numId="24">
    <w:abstractNumId w:val="23"/>
  </w:num>
  <w:num w:numId="25">
    <w:abstractNumId w:val="7"/>
  </w:num>
  <w:num w:numId="26">
    <w:abstractNumId w:val="19"/>
  </w:num>
  <w:num w:numId="27">
    <w:abstractNumId w:val="27"/>
  </w:num>
  <w:num w:numId="28">
    <w:abstractNumId w:val="22"/>
  </w:num>
  <w:num w:numId="29">
    <w:abstractNumId w:val="21"/>
  </w:num>
  <w:num w:numId="30">
    <w:abstractNumId w:val="4"/>
  </w:num>
  <w:num w:numId="31">
    <w:abstractNumId w:val="28"/>
  </w:num>
  <w:num w:numId="32">
    <w:abstractNumId w:val="26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340"/>
    <w:rsid w:val="0009026B"/>
    <w:rsid w:val="000A298D"/>
    <w:rsid w:val="000A6EC7"/>
    <w:rsid w:val="00115E22"/>
    <w:rsid w:val="00134F4C"/>
    <w:rsid w:val="001B2905"/>
    <w:rsid w:val="001B468A"/>
    <w:rsid w:val="002401EE"/>
    <w:rsid w:val="002618ED"/>
    <w:rsid w:val="002B4A98"/>
    <w:rsid w:val="002C28CD"/>
    <w:rsid w:val="00375620"/>
    <w:rsid w:val="00395811"/>
    <w:rsid w:val="003F2FE5"/>
    <w:rsid w:val="00411DEA"/>
    <w:rsid w:val="0044734B"/>
    <w:rsid w:val="00457D48"/>
    <w:rsid w:val="004A69DF"/>
    <w:rsid w:val="004B5B42"/>
    <w:rsid w:val="004D2544"/>
    <w:rsid w:val="00521E4B"/>
    <w:rsid w:val="005276E8"/>
    <w:rsid w:val="00650F73"/>
    <w:rsid w:val="00693653"/>
    <w:rsid w:val="00696F29"/>
    <w:rsid w:val="006B5E07"/>
    <w:rsid w:val="006E2ABA"/>
    <w:rsid w:val="00760CB9"/>
    <w:rsid w:val="007A324C"/>
    <w:rsid w:val="007C317F"/>
    <w:rsid w:val="00824835"/>
    <w:rsid w:val="00887768"/>
    <w:rsid w:val="008D0D4F"/>
    <w:rsid w:val="00915DA0"/>
    <w:rsid w:val="0097281C"/>
    <w:rsid w:val="009F285C"/>
    <w:rsid w:val="009F2CCF"/>
    <w:rsid w:val="00A44CCC"/>
    <w:rsid w:val="00A6237E"/>
    <w:rsid w:val="00AD7014"/>
    <w:rsid w:val="00B310AE"/>
    <w:rsid w:val="00B642EF"/>
    <w:rsid w:val="00B91B42"/>
    <w:rsid w:val="00B92550"/>
    <w:rsid w:val="00B9716B"/>
    <w:rsid w:val="00BE680B"/>
    <w:rsid w:val="00C45C80"/>
    <w:rsid w:val="00C91E31"/>
    <w:rsid w:val="00D21340"/>
    <w:rsid w:val="00D3419A"/>
    <w:rsid w:val="00D750B0"/>
    <w:rsid w:val="00D80243"/>
    <w:rsid w:val="00D83B53"/>
    <w:rsid w:val="00D83BCC"/>
    <w:rsid w:val="00DB1790"/>
    <w:rsid w:val="00E94C35"/>
    <w:rsid w:val="00EC0FDA"/>
    <w:rsid w:val="00ED7C3A"/>
    <w:rsid w:val="00F11F59"/>
    <w:rsid w:val="00F5359E"/>
    <w:rsid w:val="00F77C76"/>
    <w:rsid w:val="00F85B07"/>
    <w:rsid w:val="00FA698B"/>
    <w:rsid w:val="00FD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73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F73"/>
    <w:pPr>
      <w:spacing w:after="0" w:line="240" w:lineRule="auto"/>
    </w:pPr>
  </w:style>
  <w:style w:type="table" w:styleId="a4">
    <w:name w:val="Table Grid"/>
    <w:basedOn w:val="a1"/>
    <w:uiPriority w:val="59"/>
    <w:rsid w:val="00457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73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F73"/>
    <w:pPr>
      <w:spacing w:after="0" w:line="240" w:lineRule="auto"/>
    </w:pPr>
  </w:style>
  <w:style w:type="table" w:styleId="a4">
    <w:name w:val="Table Grid"/>
    <w:basedOn w:val="a1"/>
    <w:uiPriority w:val="59"/>
    <w:rsid w:val="0045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lib.prosv.ru/&amp;sa=D&amp;ust=1572013423082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10515</Words>
  <Characters>59942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Еранцева</dc:creator>
  <cp:lastModifiedBy>user</cp:lastModifiedBy>
  <cp:revision>3</cp:revision>
  <dcterms:created xsi:type="dcterms:W3CDTF">2023-09-13T15:42:00Z</dcterms:created>
  <dcterms:modified xsi:type="dcterms:W3CDTF">2023-09-13T15:42:00Z</dcterms:modified>
</cp:coreProperties>
</file>