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F73" w:rsidRDefault="00650F73" w:rsidP="00650F73">
      <w:pPr>
        <w:suppressAutoHyphens w:val="0"/>
        <w:spacing w:line="240" w:lineRule="auto"/>
        <w:ind w:firstLine="0"/>
        <w:jc w:val="center"/>
        <w:rPr>
          <w:rFonts w:eastAsia="Times New Roman"/>
          <w:sz w:val="20"/>
          <w:szCs w:val="20"/>
          <w:lang w:bidi="en-US"/>
        </w:rPr>
      </w:pPr>
    </w:p>
    <w:p w:rsidR="00650F73" w:rsidRDefault="00650F73" w:rsidP="00650F73">
      <w:pPr>
        <w:suppressAutoHyphens w:val="0"/>
        <w:spacing w:line="240" w:lineRule="auto"/>
        <w:ind w:firstLine="0"/>
        <w:jc w:val="center"/>
        <w:rPr>
          <w:rFonts w:eastAsia="Times New Roman"/>
          <w:sz w:val="20"/>
          <w:szCs w:val="20"/>
          <w:lang w:bidi="en-US"/>
        </w:rPr>
      </w:pPr>
    </w:p>
    <w:p w:rsidR="00650F73" w:rsidRPr="00E8284B" w:rsidRDefault="00650F73" w:rsidP="00650F73">
      <w:pPr>
        <w:suppressAutoHyphens w:val="0"/>
        <w:spacing w:line="240" w:lineRule="auto"/>
        <w:ind w:firstLine="0"/>
        <w:jc w:val="center"/>
        <w:rPr>
          <w:rFonts w:eastAsia="Times New Roman"/>
          <w:sz w:val="20"/>
          <w:szCs w:val="20"/>
          <w:lang w:bidi="en-US"/>
        </w:rPr>
      </w:pPr>
      <w:r w:rsidRPr="00E8284B">
        <w:rPr>
          <w:rFonts w:eastAsia="Times New Roman"/>
          <w:sz w:val="20"/>
          <w:szCs w:val="20"/>
          <w:lang w:bidi="en-US"/>
        </w:rPr>
        <w:t>МУНИЦИПАЛЬНОЕ АВТОНОМНОЕ ОБЩЕОБРАЗОВАТЕЛЬНОЕ УЧРЕЖДЕНИЕ</w:t>
      </w:r>
    </w:p>
    <w:p w:rsidR="00650F73" w:rsidRPr="00E8284B" w:rsidRDefault="00650F73" w:rsidP="00650F73">
      <w:pPr>
        <w:pBdr>
          <w:bottom w:val="single" w:sz="12" w:space="1" w:color="auto"/>
        </w:pBdr>
        <w:suppressAutoHyphens w:val="0"/>
        <w:spacing w:line="240" w:lineRule="auto"/>
        <w:ind w:firstLine="0"/>
        <w:jc w:val="center"/>
        <w:rPr>
          <w:rFonts w:eastAsia="Times New Roman"/>
          <w:sz w:val="20"/>
          <w:szCs w:val="20"/>
          <w:lang w:bidi="en-US"/>
        </w:rPr>
      </w:pPr>
      <w:r w:rsidRPr="00E8284B">
        <w:rPr>
          <w:rFonts w:eastAsia="Times New Roman"/>
          <w:sz w:val="20"/>
          <w:szCs w:val="20"/>
          <w:lang w:bidi="en-US"/>
        </w:rPr>
        <w:t>«ИТАТСКАЯ СРЕДНЯЯ ОБЩЕОБРАЗОВАТЕЛЬНАЯ ШКОЛА»</w:t>
      </w:r>
    </w:p>
    <w:p w:rsidR="00650F73" w:rsidRPr="00E8284B" w:rsidRDefault="00650F73" w:rsidP="00650F73">
      <w:pPr>
        <w:pBdr>
          <w:bottom w:val="single" w:sz="12" w:space="1" w:color="auto"/>
        </w:pBdr>
        <w:suppressAutoHyphens w:val="0"/>
        <w:spacing w:line="240" w:lineRule="auto"/>
        <w:ind w:firstLine="0"/>
        <w:jc w:val="center"/>
        <w:rPr>
          <w:rFonts w:eastAsia="Times New Roman"/>
          <w:sz w:val="20"/>
          <w:szCs w:val="20"/>
          <w:lang w:bidi="en-US"/>
        </w:rPr>
      </w:pPr>
      <w:r w:rsidRPr="00E8284B">
        <w:rPr>
          <w:rFonts w:eastAsia="Times New Roman"/>
          <w:sz w:val="20"/>
          <w:szCs w:val="20"/>
          <w:lang w:bidi="en-US"/>
        </w:rPr>
        <w:t>ТОМСКОГО РАЙОНА</w:t>
      </w:r>
    </w:p>
    <w:p w:rsidR="00650F73" w:rsidRDefault="00650F73" w:rsidP="00650F73">
      <w:pPr>
        <w:widowControl w:val="0"/>
        <w:suppressAutoHyphens w:val="0"/>
        <w:spacing w:line="240" w:lineRule="auto"/>
        <w:ind w:firstLine="0"/>
        <w:jc w:val="left"/>
        <w:rPr>
          <w:rFonts w:eastAsia="Times New Roman"/>
          <w:b/>
          <w:sz w:val="24"/>
          <w:szCs w:val="24"/>
        </w:rPr>
      </w:pPr>
    </w:p>
    <w:p w:rsidR="00650F73" w:rsidRPr="00E8284B" w:rsidRDefault="00650F73" w:rsidP="00650F73">
      <w:pPr>
        <w:widowControl w:val="0"/>
        <w:suppressAutoHyphens w:val="0"/>
        <w:spacing w:line="240" w:lineRule="auto"/>
        <w:ind w:firstLine="0"/>
        <w:jc w:val="left"/>
        <w:rPr>
          <w:rFonts w:eastAsia="Times New Roman"/>
          <w:b/>
          <w:sz w:val="24"/>
          <w:szCs w:val="24"/>
        </w:rPr>
      </w:pPr>
    </w:p>
    <w:p w:rsidR="00650F73" w:rsidRPr="00E8284B" w:rsidRDefault="00650F73" w:rsidP="00650F73">
      <w:pPr>
        <w:widowControl w:val="0"/>
        <w:suppressAutoHyphens w:val="0"/>
        <w:spacing w:before="6" w:after="1" w:line="240" w:lineRule="auto"/>
        <w:ind w:firstLine="0"/>
        <w:jc w:val="left"/>
        <w:rPr>
          <w:rFonts w:eastAsia="Times New Roman"/>
          <w:b/>
          <w:sz w:val="24"/>
          <w:szCs w:val="24"/>
        </w:rPr>
      </w:pPr>
    </w:p>
    <w:tbl>
      <w:tblPr>
        <w:tblW w:w="0" w:type="auto"/>
        <w:tblInd w:w="974" w:type="dxa"/>
        <w:tblBorders>
          <w:insideH w:val="nil"/>
          <w:insideV w:val="nil"/>
        </w:tblBorders>
        <w:tblLayout w:type="fixed"/>
        <w:tblCellMar>
          <w:left w:w="0" w:type="dxa"/>
          <w:right w:w="0" w:type="dxa"/>
        </w:tblCellMar>
        <w:tblLook w:val="01E0" w:firstRow="1" w:lastRow="1" w:firstColumn="1" w:lastColumn="1" w:noHBand="0" w:noVBand="0"/>
      </w:tblPr>
      <w:tblGrid>
        <w:gridCol w:w="4980"/>
        <w:gridCol w:w="4427"/>
      </w:tblGrid>
      <w:tr w:rsidR="00650F73" w:rsidRPr="00E8284B" w:rsidTr="00650F73">
        <w:trPr>
          <w:trHeight w:hRule="exact" w:val="1591"/>
        </w:trPr>
        <w:tc>
          <w:tcPr>
            <w:tcW w:w="4980" w:type="dxa"/>
            <w:tcBorders>
              <w:top w:val="nil"/>
              <w:left w:val="nil"/>
              <w:bottom w:val="nil"/>
              <w:right w:val="nil"/>
            </w:tcBorders>
            <w:hideMark/>
          </w:tcPr>
          <w:p w:rsidR="00650F73" w:rsidRPr="00E8284B" w:rsidRDefault="00650F73" w:rsidP="000A298D">
            <w:pPr>
              <w:widowControl w:val="0"/>
              <w:suppressAutoHyphens w:val="0"/>
              <w:spacing w:line="286" w:lineRule="exact"/>
              <w:ind w:left="200" w:right="414" w:firstLine="0"/>
              <w:jc w:val="left"/>
              <w:rPr>
                <w:rFonts w:eastAsia="Times New Roman"/>
                <w:sz w:val="24"/>
                <w:szCs w:val="24"/>
              </w:rPr>
            </w:pPr>
            <w:proofErr w:type="gramStart"/>
            <w:r w:rsidRPr="00E8284B">
              <w:rPr>
                <w:rFonts w:eastAsia="Times New Roman"/>
                <w:sz w:val="24"/>
                <w:szCs w:val="24"/>
              </w:rPr>
              <w:t>ПРИНЯТА</w:t>
            </w:r>
            <w:proofErr w:type="gramEnd"/>
          </w:p>
          <w:p w:rsidR="00650F73" w:rsidRPr="00E8284B" w:rsidRDefault="00650F73" w:rsidP="000A298D">
            <w:pPr>
              <w:widowControl w:val="0"/>
              <w:suppressAutoHyphens w:val="0"/>
              <w:spacing w:line="240" w:lineRule="auto"/>
              <w:ind w:left="200" w:right="414" w:firstLine="0"/>
              <w:jc w:val="left"/>
              <w:rPr>
                <w:rFonts w:eastAsia="Times New Roman"/>
                <w:spacing w:val="-6"/>
                <w:sz w:val="24"/>
                <w:szCs w:val="24"/>
              </w:rPr>
            </w:pPr>
            <w:r w:rsidRPr="00E8284B">
              <w:rPr>
                <w:rFonts w:eastAsia="Times New Roman"/>
                <w:spacing w:val="-6"/>
                <w:sz w:val="24"/>
                <w:szCs w:val="24"/>
              </w:rPr>
              <w:t xml:space="preserve">на заседании педагогического совета школы </w:t>
            </w:r>
          </w:p>
          <w:p w:rsidR="00650F73" w:rsidRPr="00E8284B" w:rsidRDefault="00650F73" w:rsidP="000A298D">
            <w:pPr>
              <w:widowControl w:val="0"/>
              <w:suppressAutoHyphens w:val="0"/>
              <w:spacing w:line="240" w:lineRule="auto"/>
              <w:ind w:left="200" w:right="414" w:firstLine="0"/>
              <w:jc w:val="left"/>
              <w:rPr>
                <w:rFonts w:eastAsia="Times New Roman"/>
                <w:sz w:val="24"/>
                <w:szCs w:val="24"/>
              </w:rPr>
            </w:pPr>
            <w:r w:rsidRPr="00E8284B">
              <w:rPr>
                <w:rFonts w:eastAsia="Times New Roman"/>
                <w:spacing w:val="-6"/>
                <w:sz w:val="24"/>
                <w:szCs w:val="24"/>
              </w:rPr>
              <w:t xml:space="preserve">Протокол  </w:t>
            </w:r>
            <w:r w:rsidRPr="00E8284B">
              <w:rPr>
                <w:rFonts w:eastAsia="Times New Roman"/>
                <w:spacing w:val="-3"/>
                <w:sz w:val="24"/>
                <w:szCs w:val="24"/>
              </w:rPr>
              <w:t xml:space="preserve">от </w:t>
            </w:r>
            <w:r>
              <w:rPr>
                <w:rFonts w:eastAsia="Times New Roman"/>
                <w:spacing w:val="-3"/>
                <w:sz w:val="24"/>
                <w:szCs w:val="24"/>
              </w:rPr>
              <w:t>«___»______2023 №____</w:t>
            </w:r>
          </w:p>
          <w:p w:rsidR="00650F73" w:rsidRPr="00E8284B" w:rsidRDefault="00650F73" w:rsidP="000A298D">
            <w:pPr>
              <w:widowControl w:val="0"/>
              <w:suppressAutoHyphens w:val="0"/>
              <w:spacing w:line="240" w:lineRule="auto"/>
              <w:ind w:left="200" w:right="414" w:firstLine="0"/>
              <w:jc w:val="left"/>
              <w:rPr>
                <w:rFonts w:eastAsia="Times New Roman"/>
                <w:sz w:val="24"/>
                <w:szCs w:val="24"/>
              </w:rPr>
            </w:pPr>
          </w:p>
        </w:tc>
        <w:tc>
          <w:tcPr>
            <w:tcW w:w="4427" w:type="dxa"/>
            <w:tcBorders>
              <w:top w:val="nil"/>
              <w:left w:val="nil"/>
              <w:bottom w:val="nil"/>
              <w:right w:val="nil"/>
            </w:tcBorders>
          </w:tcPr>
          <w:p w:rsidR="00650F73" w:rsidRPr="00E8284B" w:rsidRDefault="00650F73" w:rsidP="000A298D">
            <w:pPr>
              <w:widowControl w:val="0"/>
              <w:suppressAutoHyphens w:val="0"/>
              <w:spacing w:line="286" w:lineRule="exact"/>
              <w:ind w:left="630" w:firstLine="0"/>
              <w:jc w:val="left"/>
              <w:rPr>
                <w:rFonts w:eastAsia="Times New Roman"/>
                <w:sz w:val="24"/>
                <w:szCs w:val="24"/>
              </w:rPr>
            </w:pPr>
            <w:r w:rsidRPr="00E8284B">
              <w:rPr>
                <w:rFonts w:eastAsia="Times New Roman"/>
                <w:sz w:val="24"/>
                <w:szCs w:val="24"/>
              </w:rPr>
              <w:t>УТВЕРЖДЕНА</w:t>
            </w:r>
          </w:p>
          <w:p w:rsidR="00650F73" w:rsidRDefault="00650F73" w:rsidP="000A298D">
            <w:pPr>
              <w:widowControl w:val="0"/>
              <w:suppressAutoHyphens w:val="0"/>
              <w:spacing w:line="240" w:lineRule="auto"/>
              <w:ind w:left="200" w:right="414" w:firstLine="0"/>
              <w:jc w:val="left"/>
              <w:rPr>
                <w:rFonts w:eastAsia="Times New Roman"/>
                <w:spacing w:val="-3"/>
                <w:sz w:val="24"/>
                <w:szCs w:val="24"/>
              </w:rPr>
            </w:pPr>
            <w:r w:rsidRPr="00E8284B">
              <w:rPr>
                <w:rFonts w:eastAsia="Times New Roman"/>
                <w:sz w:val="24"/>
                <w:szCs w:val="24"/>
              </w:rPr>
              <w:t xml:space="preserve">Приказ </w:t>
            </w:r>
            <w:r>
              <w:rPr>
                <w:rFonts w:eastAsia="Times New Roman"/>
                <w:spacing w:val="-3"/>
                <w:sz w:val="24"/>
                <w:szCs w:val="24"/>
              </w:rPr>
              <w:t>«___»______2023 №____</w:t>
            </w:r>
          </w:p>
          <w:p w:rsidR="00650F73" w:rsidRDefault="00650F73" w:rsidP="000A298D">
            <w:pPr>
              <w:widowControl w:val="0"/>
              <w:suppressAutoHyphens w:val="0"/>
              <w:spacing w:line="240" w:lineRule="auto"/>
              <w:ind w:left="200" w:right="414" w:firstLine="0"/>
              <w:jc w:val="left"/>
              <w:rPr>
                <w:rFonts w:eastAsia="Times New Roman"/>
                <w:spacing w:val="-3"/>
                <w:sz w:val="24"/>
                <w:szCs w:val="24"/>
              </w:rPr>
            </w:pPr>
            <w:r>
              <w:rPr>
                <w:rFonts w:eastAsia="Times New Roman"/>
                <w:spacing w:val="-3"/>
                <w:sz w:val="24"/>
                <w:szCs w:val="24"/>
              </w:rPr>
              <w:t>Директор______________________</w:t>
            </w:r>
          </w:p>
          <w:p w:rsidR="00650F73" w:rsidRPr="00E8284B" w:rsidRDefault="00650F73" w:rsidP="000A298D">
            <w:pPr>
              <w:widowControl w:val="0"/>
              <w:suppressAutoHyphens w:val="0"/>
              <w:spacing w:line="240" w:lineRule="auto"/>
              <w:ind w:left="200" w:right="414" w:firstLine="0"/>
              <w:jc w:val="left"/>
              <w:rPr>
                <w:rFonts w:eastAsia="Times New Roman"/>
                <w:sz w:val="24"/>
                <w:szCs w:val="24"/>
              </w:rPr>
            </w:pPr>
            <w:r>
              <w:rPr>
                <w:rFonts w:eastAsia="Times New Roman"/>
                <w:spacing w:val="-3"/>
                <w:sz w:val="24"/>
                <w:szCs w:val="24"/>
              </w:rPr>
              <w:t>Н.А. Вавилина</w:t>
            </w:r>
          </w:p>
          <w:p w:rsidR="00650F73" w:rsidRPr="00E8284B" w:rsidRDefault="00650F73" w:rsidP="000A298D">
            <w:pPr>
              <w:widowControl w:val="0"/>
              <w:suppressAutoHyphens w:val="0"/>
              <w:spacing w:before="2" w:line="322" w:lineRule="exact"/>
              <w:ind w:left="644" w:firstLine="0"/>
              <w:jc w:val="left"/>
              <w:rPr>
                <w:rFonts w:eastAsia="Times New Roman"/>
                <w:sz w:val="24"/>
                <w:szCs w:val="24"/>
              </w:rPr>
            </w:pPr>
          </w:p>
        </w:tc>
      </w:tr>
      <w:tr w:rsidR="00650F73" w:rsidRPr="00E8284B" w:rsidTr="00650F73">
        <w:trPr>
          <w:trHeight w:hRule="exact" w:val="1132"/>
        </w:trPr>
        <w:tc>
          <w:tcPr>
            <w:tcW w:w="4980" w:type="dxa"/>
            <w:tcBorders>
              <w:top w:val="nil"/>
              <w:left w:val="nil"/>
              <w:bottom w:val="nil"/>
              <w:right w:val="nil"/>
            </w:tcBorders>
            <w:hideMark/>
          </w:tcPr>
          <w:p w:rsidR="00650F73" w:rsidRPr="00E8284B" w:rsidRDefault="00650F73" w:rsidP="000A298D">
            <w:pPr>
              <w:widowControl w:val="0"/>
              <w:suppressAutoHyphens w:val="0"/>
              <w:spacing w:line="307" w:lineRule="exact"/>
              <w:ind w:left="200" w:right="414" w:firstLine="0"/>
              <w:jc w:val="left"/>
              <w:rPr>
                <w:rFonts w:eastAsia="Times New Roman"/>
                <w:sz w:val="24"/>
                <w:szCs w:val="24"/>
              </w:rPr>
            </w:pPr>
            <w:r w:rsidRPr="00E8284B">
              <w:rPr>
                <w:rFonts w:eastAsia="Times New Roman"/>
                <w:sz w:val="24"/>
                <w:szCs w:val="24"/>
              </w:rPr>
              <w:t>СОГЛАСОВАНА</w:t>
            </w:r>
          </w:p>
          <w:p w:rsidR="00650F73" w:rsidRPr="00E8284B" w:rsidRDefault="00650F73" w:rsidP="000A298D">
            <w:pPr>
              <w:widowControl w:val="0"/>
              <w:suppressAutoHyphens w:val="0"/>
              <w:spacing w:line="240" w:lineRule="auto"/>
              <w:ind w:left="200" w:right="414" w:firstLine="0"/>
              <w:jc w:val="left"/>
              <w:rPr>
                <w:rFonts w:eastAsia="Times New Roman"/>
                <w:sz w:val="24"/>
                <w:szCs w:val="24"/>
              </w:rPr>
            </w:pPr>
            <w:r w:rsidRPr="00E8284B">
              <w:rPr>
                <w:rFonts w:eastAsia="Times New Roman"/>
                <w:spacing w:val="-7"/>
                <w:sz w:val="24"/>
                <w:szCs w:val="24"/>
              </w:rPr>
              <w:t xml:space="preserve">с Управляющим </w:t>
            </w:r>
            <w:r w:rsidRPr="00E8284B">
              <w:rPr>
                <w:rFonts w:eastAsia="Times New Roman"/>
                <w:spacing w:val="-6"/>
                <w:sz w:val="24"/>
                <w:szCs w:val="24"/>
              </w:rPr>
              <w:t xml:space="preserve">советом школы Протокол  от </w:t>
            </w:r>
            <w:r>
              <w:rPr>
                <w:rFonts w:eastAsia="Times New Roman"/>
                <w:spacing w:val="-3"/>
                <w:sz w:val="24"/>
                <w:szCs w:val="24"/>
              </w:rPr>
              <w:t>«___»______2023 №____</w:t>
            </w:r>
          </w:p>
          <w:p w:rsidR="00650F73" w:rsidRPr="00E8284B" w:rsidRDefault="00650F73" w:rsidP="000A298D">
            <w:pPr>
              <w:widowControl w:val="0"/>
              <w:suppressAutoHyphens w:val="0"/>
              <w:spacing w:line="240" w:lineRule="auto"/>
              <w:ind w:left="200" w:right="773" w:firstLine="0"/>
              <w:jc w:val="left"/>
              <w:rPr>
                <w:rFonts w:eastAsia="Times New Roman"/>
                <w:sz w:val="24"/>
                <w:szCs w:val="24"/>
              </w:rPr>
            </w:pPr>
          </w:p>
        </w:tc>
        <w:tc>
          <w:tcPr>
            <w:tcW w:w="4427" w:type="dxa"/>
            <w:tcBorders>
              <w:top w:val="nil"/>
              <w:left w:val="nil"/>
              <w:bottom w:val="nil"/>
              <w:right w:val="nil"/>
            </w:tcBorders>
          </w:tcPr>
          <w:p w:rsidR="00650F73" w:rsidRPr="00E8284B" w:rsidRDefault="00650F73" w:rsidP="000A298D">
            <w:pPr>
              <w:widowControl w:val="0"/>
              <w:suppressAutoHyphens w:val="0"/>
              <w:spacing w:line="240" w:lineRule="auto"/>
              <w:ind w:firstLine="0"/>
              <w:jc w:val="left"/>
              <w:rPr>
                <w:rFonts w:eastAsia="Times New Roman"/>
                <w:sz w:val="24"/>
                <w:szCs w:val="24"/>
              </w:rPr>
            </w:pPr>
          </w:p>
        </w:tc>
      </w:tr>
    </w:tbl>
    <w:p w:rsidR="00650F73" w:rsidRPr="00533E84" w:rsidRDefault="00650F73" w:rsidP="00650F73">
      <w:pPr>
        <w:suppressAutoHyphens w:val="0"/>
        <w:spacing w:line="240" w:lineRule="auto"/>
        <w:ind w:firstLine="0"/>
        <w:jc w:val="center"/>
        <w:rPr>
          <w:rFonts w:eastAsia="Times New Roman"/>
          <w:b/>
          <w:szCs w:val="20"/>
          <w:lang w:eastAsia="ru-RU"/>
        </w:rPr>
      </w:pPr>
    </w:p>
    <w:p w:rsidR="00650F73" w:rsidRPr="00533E84" w:rsidRDefault="00650F73" w:rsidP="00650F73">
      <w:pPr>
        <w:suppressAutoHyphens w:val="0"/>
        <w:spacing w:line="240" w:lineRule="auto"/>
        <w:ind w:firstLine="0"/>
        <w:jc w:val="center"/>
        <w:rPr>
          <w:rFonts w:eastAsia="Times New Roman"/>
          <w:b/>
          <w:i/>
          <w:szCs w:val="20"/>
          <w:lang w:eastAsia="ru-RU"/>
        </w:rPr>
      </w:pPr>
    </w:p>
    <w:p w:rsidR="00650F73" w:rsidRPr="00533E84" w:rsidRDefault="00650F73" w:rsidP="00650F73">
      <w:pPr>
        <w:suppressAutoHyphens w:val="0"/>
        <w:spacing w:line="240" w:lineRule="auto"/>
        <w:ind w:firstLine="0"/>
        <w:jc w:val="center"/>
        <w:rPr>
          <w:rFonts w:eastAsia="Times New Roman"/>
          <w:b/>
          <w:i/>
          <w:szCs w:val="20"/>
          <w:lang w:eastAsia="ru-RU"/>
        </w:rPr>
      </w:pPr>
    </w:p>
    <w:p w:rsidR="00650F73" w:rsidRPr="00FD5F03" w:rsidRDefault="00650F73" w:rsidP="00650F73">
      <w:pPr>
        <w:suppressAutoHyphens w:val="0"/>
        <w:spacing w:line="240" w:lineRule="auto"/>
        <w:ind w:firstLine="0"/>
        <w:jc w:val="center"/>
        <w:rPr>
          <w:rFonts w:eastAsia="Times New Roman"/>
          <w:b/>
          <w:sz w:val="24"/>
          <w:szCs w:val="24"/>
          <w:lang w:eastAsia="ru-RU"/>
        </w:rPr>
      </w:pPr>
      <w:r w:rsidRPr="00FD5F03">
        <w:rPr>
          <w:rFonts w:eastAsia="Times New Roman"/>
          <w:b/>
          <w:sz w:val="24"/>
          <w:szCs w:val="24"/>
          <w:lang w:eastAsia="ru-RU"/>
        </w:rPr>
        <w:t>Рабочая программа</w:t>
      </w:r>
      <w:r>
        <w:rPr>
          <w:rFonts w:eastAsia="Times New Roman"/>
          <w:b/>
          <w:sz w:val="24"/>
          <w:szCs w:val="24"/>
          <w:lang w:eastAsia="ru-RU"/>
        </w:rPr>
        <w:t xml:space="preserve"> </w:t>
      </w:r>
      <w:r w:rsidRPr="00FD5F03">
        <w:rPr>
          <w:rFonts w:eastAsia="Times New Roman"/>
          <w:b/>
          <w:sz w:val="24"/>
          <w:szCs w:val="24"/>
          <w:lang w:eastAsia="ru-RU"/>
        </w:rPr>
        <w:t>среднего общего образования</w:t>
      </w:r>
    </w:p>
    <w:p w:rsidR="00650F73" w:rsidRPr="00FD5F03" w:rsidRDefault="00650F73" w:rsidP="00650F73">
      <w:pPr>
        <w:suppressAutoHyphens w:val="0"/>
        <w:spacing w:line="240" w:lineRule="auto"/>
        <w:ind w:firstLine="0"/>
        <w:jc w:val="center"/>
        <w:rPr>
          <w:rFonts w:eastAsia="Times New Roman"/>
          <w:b/>
          <w:sz w:val="24"/>
          <w:szCs w:val="24"/>
          <w:lang w:eastAsia="ru-RU"/>
        </w:rPr>
      </w:pPr>
      <w:r>
        <w:rPr>
          <w:rFonts w:eastAsia="Times New Roman"/>
          <w:b/>
          <w:sz w:val="24"/>
          <w:szCs w:val="24"/>
          <w:lang w:eastAsia="ru-RU"/>
        </w:rPr>
        <w:t>по  литературе</w:t>
      </w:r>
    </w:p>
    <w:p w:rsidR="00650F73" w:rsidRPr="00FD5F03" w:rsidRDefault="000A7974" w:rsidP="00650F73">
      <w:pPr>
        <w:suppressAutoHyphens w:val="0"/>
        <w:spacing w:line="240" w:lineRule="auto"/>
        <w:ind w:firstLine="0"/>
        <w:jc w:val="center"/>
        <w:rPr>
          <w:rFonts w:eastAsia="Times New Roman"/>
          <w:b/>
          <w:sz w:val="24"/>
          <w:szCs w:val="24"/>
          <w:lang w:eastAsia="ru-RU"/>
        </w:rPr>
      </w:pPr>
      <w:r>
        <w:rPr>
          <w:rFonts w:eastAsia="Times New Roman"/>
          <w:b/>
          <w:sz w:val="24"/>
          <w:szCs w:val="24"/>
          <w:lang w:eastAsia="ru-RU"/>
        </w:rPr>
        <w:t>11</w:t>
      </w:r>
      <w:r w:rsidR="00650F73">
        <w:rPr>
          <w:rFonts w:eastAsia="Times New Roman"/>
          <w:b/>
          <w:sz w:val="24"/>
          <w:szCs w:val="24"/>
          <w:lang w:eastAsia="ru-RU"/>
        </w:rPr>
        <w:t xml:space="preserve"> </w:t>
      </w:r>
      <w:r w:rsidR="00650F73" w:rsidRPr="00FD5F03">
        <w:rPr>
          <w:rFonts w:eastAsia="Times New Roman"/>
          <w:b/>
          <w:sz w:val="24"/>
          <w:szCs w:val="24"/>
          <w:lang w:eastAsia="ru-RU"/>
        </w:rPr>
        <w:t xml:space="preserve"> класс</w:t>
      </w:r>
    </w:p>
    <w:p w:rsidR="00650F73" w:rsidRPr="00FD5F03" w:rsidRDefault="00650F73" w:rsidP="00650F73">
      <w:pPr>
        <w:suppressAutoHyphens w:val="0"/>
        <w:spacing w:line="240" w:lineRule="auto"/>
        <w:ind w:firstLine="0"/>
        <w:jc w:val="center"/>
        <w:rPr>
          <w:rFonts w:eastAsia="Times New Roman"/>
          <w:b/>
          <w:sz w:val="24"/>
          <w:szCs w:val="24"/>
          <w:lang w:eastAsia="ru-RU"/>
        </w:rPr>
      </w:pPr>
      <w:r w:rsidRPr="00FD5F03">
        <w:rPr>
          <w:rFonts w:eastAsia="Times New Roman"/>
          <w:b/>
          <w:sz w:val="24"/>
          <w:szCs w:val="24"/>
          <w:lang w:eastAsia="ru-RU"/>
        </w:rPr>
        <w:t>на 2023-2024  учебный год</w:t>
      </w:r>
    </w:p>
    <w:p w:rsidR="00650F73" w:rsidRPr="00FD5F03" w:rsidRDefault="00650F73" w:rsidP="00650F73">
      <w:pPr>
        <w:widowControl w:val="0"/>
        <w:suppressAutoHyphens w:val="0"/>
        <w:spacing w:line="240" w:lineRule="auto"/>
        <w:ind w:left="467" w:right="278" w:firstLine="5"/>
        <w:jc w:val="center"/>
        <w:rPr>
          <w:rFonts w:eastAsia="Times New Roman"/>
          <w:sz w:val="24"/>
          <w:szCs w:val="24"/>
        </w:rPr>
      </w:pPr>
      <w:proofErr w:type="gramStart"/>
      <w:r w:rsidRPr="00FD5F03">
        <w:rPr>
          <w:rFonts w:eastAsia="Times New Roman"/>
          <w:sz w:val="24"/>
          <w:szCs w:val="24"/>
        </w:rPr>
        <w:t xml:space="preserve">(в соответствии с Федеральным законом от 29.12.2012 № 273 – ФЗ «Об образовании в Российской Федерации», Федеральным государственным образовательным стандартом среднего общего образования, утвержденным приказом Министерства образования и науки Российской Федерации от </w:t>
      </w:r>
      <w:r w:rsidRPr="00FD5F03">
        <w:rPr>
          <w:rFonts w:eastAsia="Times New Roman"/>
          <w:bCs/>
          <w:sz w:val="24"/>
          <w:szCs w:val="24"/>
          <w:lang w:eastAsia="ru-RU"/>
        </w:rPr>
        <w:t>17 мая 2012 г. № 413</w:t>
      </w:r>
      <w:r w:rsidRPr="00FD5F03">
        <w:rPr>
          <w:rFonts w:eastAsia="Times New Roman"/>
          <w:sz w:val="24"/>
          <w:szCs w:val="24"/>
        </w:rPr>
        <w:t xml:space="preserve"> «Об утверждении и введении в действие Федерального государственного образовательного стандарта среднего общего образования»,</w:t>
      </w:r>
      <w:proofErr w:type="gramEnd"/>
    </w:p>
    <w:p w:rsidR="00650F73" w:rsidRPr="00FD5F03" w:rsidRDefault="00650F73" w:rsidP="00650F73">
      <w:pPr>
        <w:shd w:val="clear" w:color="auto" w:fill="FFFFFF"/>
        <w:suppressAutoHyphens w:val="0"/>
        <w:spacing w:after="255" w:line="300" w:lineRule="atLeast"/>
        <w:ind w:firstLine="0"/>
        <w:jc w:val="center"/>
        <w:outlineLvl w:val="1"/>
        <w:rPr>
          <w:rFonts w:eastAsia="Times New Roman"/>
          <w:sz w:val="24"/>
          <w:szCs w:val="24"/>
        </w:rPr>
      </w:pPr>
      <w:proofErr w:type="gramStart"/>
      <w:r w:rsidRPr="00FD5F03">
        <w:rPr>
          <w:rFonts w:eastAsia="Times New Roman"/>
          <w:bCs/>
          <w:sz w:val="24"/>
          <w:szCs w:val="24"/>
          <w:lang w:eastAsia="ru-RU"/>
        </w:rPr>
        <w:t xml:space="preserve">приказа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w:t>
      </w:r>
      <w:r w:rsidRPr="00FD5F03">
        <w:rPr>
          <w:sz w:val="24"/>
          <w:szCs w:val="24"/>
        </w:rPr>
        <w:t xml:space="preserve">приказа </w:t>
      </w:r>
      <w:proofErr w:type="spellStart"/>
      <w:r w:rsidRPr="00FD5F03">
        <w:rPr>
          <w:sz w:val="24"/>
          <w:szCs w:val="24"/>
        </w:rPr>
        <w:t>Минпросвещения</w:t>
      </w:r>
      <w:proofErr w:type="spellEnd"/>
      <w:r w:rsidRPr="00FD5F03">
        <w:rPr>
          <w:sz w:val="24"/>
          <w:szCs w:val="24"/>
        </w:rPr>
        <w:t xml:space="preserve"> России от 23.11.2022 N 1014 "Об утверждении федеральной образовательной программы среднего общего образования", </w:t>
      </w:r>
      <w:r w:rsidRPr="00FD5F03">
        <w:rPr>
          <w:rFonts w:eastAsia="Times New Roman"/>
          <w:sz w:val="24"/>
          <w:szCs w:val="24"/>
        </w:rPr>
        <w:t>Уставом МАОУ «Итатская СОШ» Томского района)</w:t>
      </w:r>
      <w:proofErr w:type="gramEnd"/>
    </w:p>
    <w:p w:rsidR="00650F73" w:rsidRPr="00FD5F03" w:rsidRDefault="00650F73" w:rsidP="00650F73">
      <w:pPr>
        <w:widowControl w:val="0"/>
        <w:suppressAutoHyphens w:val="0"/>
        <w:spacing w:line="240" w:lineRule="auto"/>
        <w:ind w:firstLine="0"/>
        <w:jc w:val="left"/>
        <w:rPr>
          <w:rFonts w:eastAsia="Times New Roman"/>
          <w:sz w:val="24"/>
          <w:szCs w:val="24"/>
        </w:rPr>
      </w:pPr>
    </w:p>
    <w:p w:rsidR="00650F73" w:rsidRDefault="00650F73" w:rsidP="00650F73">
      <w:pPr>
        <w:suppressAutoHyphens w:val="0"/>
        <w:spacing w:line="240" w:lineRule="auto"/>
        <w:ind w:firstLine="0"/>
        <w:jc w:val="center"/>
        <w:rPr>
          <w:rFonts w:eastAsia="Times New Roman"/>
          <w:b/>
          <w:i/>
          <w:sz w:val="24"/>
          <w:szCs w:val="24"/>
          <w:lang w:eastAsia="ru-RU"/>
        </w:rPr>
      </w:pPr>
    </w:p>
    <w:p w:rsidR="00650F73" w:rsidRPr="00FD5F03" w:rsidRDefault="00650F73" w:rsidP="00650F73">
      <w:pPr>
        <w:suppressAutoHyphens w:val="0"/>
        <w:spacing w:line="240" w:lineRule="auto"/>
        <w:ind w:firstLine="0"/>
        <w:jc w:val="center"/>
        <w:rPr>
          <w:rFonts w:eastAsia="Times New Roman"/>
          <w:b/>
          <w:i/>
          <w:sz w:val="24"/>
          <w:szCs w:val="24"/>
          <w:lang w:eastAsia="ru-RU"/>
        </w:rPr>
      </w:pPr>
    </w:p>
    <w:p w:rsidR="00650F73" w:rsidRDefault="00650F73" w:rsidP="00650F73">
      <w:pPr>
        <w:suppressAutoHyphens w:val="0"/>
        <w:spacing w:line="240" w:lineRule="auto"/>
        <w:ind w:firstLine="0"/>
        <w:jc w:val="center"/>
        <w:rPr>
          <w:rFonts w:eastAsia="Times New Roman"/>
          <w:b/>
          <w:i/>
          <w:sz w:val="24"/>
          <w:szCs w:val="24"/>
          <w:lang w:eastAsia="ru-RU"/>
        </w:rPr>
      </w:pPr>
    </w:p>
    <w:p w:rsidR="00650F73" w:rsidRPr="000A7974" w:rsidRDefault="00650F73" w:rsidP="000A7974">
      <w:pPr>
        <w:suppressAutoHyphens w:val="0"/>
        <w:spacing w:line="240" w:lineRule="auto"/>
        <w:ind w:firstLine="0"/>
        <w:jc w:val="center"/>
        <w:rPr>
          <w:rFonts w:eastAsia="Times New Roman"/>
          <w:b/>
          <w:sz w:val="24"/>
          <w:szCs w:val="24"/>
          <w:lang w:eastAsia="ru-RU"/>
        </w:rPr>
      </w:pPr>
      <w:r w:rsidRPr="000A7974">
        <w:rPr>
          <w:rFonts w:eastAsia="Times New Roman"/>
          <w:b/>
          <w:sz w:val="24"/>
          <w:szCs w:val="24"/>
          <w:lang w:eastAsia="ru-RU"/>
        </w:rPr>
        <w:t xml:space="preserve">учителя  </w:t>
      </w:r>
      <w:r w:rsidR="000A7974" w:rsidRPr="000A7974">
        <w:rPr>
          <w:rFonts w:eastAsia="Times New Roman"/>
          <w:b/>
          <w:sz w:val="24"/>
          <w:szCs w:val="24"/>
          <w:lang w:eastAsia="ru-RU"/>
        </w:rPr>
        <w:t>Ильиной Натальи Павловны</w:t>
      </w: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Default="00650F73" w:rsidP="00650F73">
      <w:pPr>
        <w:suppressAutoHyphens w:val="0"/>
        <w:spacing w:line="240" w:lineRule="auto"/>
        <w:ind w:firstLine="0"/>
        <w:jc w:val="center"/>
        <w:rPr>
          <w:rFonts w:eastAsia="Times New Roman"/>
          <w:sz w:val="24"/>
          <w:szCs w:val="24"/>
          <w:lang w:eastAsia="ru-RU"/>
        </w:rPr>
      </w:pPr>
    </w:p>
    <w:p w:rsid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Pr="00650F73" w:rsidRDefault="00650F73" w:rsidP="00650F73">
      <w:pPr>
        <w:suppressAutoHyphens w:val="0"/>
        <w:spacing w:line="240" w:lineRule="auto"/>
        <w:ind w:firstLine="0"/>
        <w:jc w:val="center"/>
        <w:rPr>
          <w:rFonts w:eastAsia="Times New Roman"/>
          <w:sz w:val="24"/>
          <w:szCs w:val="24"/>
          <w:lang w:eastAsia="ru-RU"/>
        </w:rPr>
      </w:pPr>
      <w:r w:rsidRPr="00650F73">
        <w:rPr>
          <w:rFonts w:eastAsia="Times New Roman"/>
          <w:sz w:val="24"/>
          <w:szCs w:val="24"/>
          <w:lang w:eastAsia="ru-RU"/>
        </w:rPr>
        <w:t>с. Томское</w:t>
      </w:r>
    </w:p>
    <w:p w:rsidR="00650F73" w:rsidRPr="00650F73" w:rsidRDefault="00650F73" w:rsidP="00650F73">
      <w:pPr>
        <w:suppressAutoHyphens w:val="0"/>
        <w:spacing w:line="240" w:lineRule="auto"/>
        <w:ind w:firstLine="0"/>
        <w:jc w:val="center"/>
        <w:rPr>
          <w:rFonts w:eastAsia="Times New Roman"/>
          <w:sz w:val="24"/>
          <w:szCs w:val="24"/>
          <w:lang w:eastAsia="ru-RU"/>
        </w:rPr>
      </w:pPr>
    </w:p>
    <w:p w:rsidR="00650F73" w:rsidRDefault="00650F73" w:rsidP="00650F73">
      <w:pPr>
        <w:widowControl w:val="0"/>
        <w:suppressAutoHyphens w:val="0"/>
        <w:autoSpaceDE w:val="0"/>
        <w:autoSpaceDN w:val="0"/>
        <w:adjustRightInd w:val="0"/>
        <w:spacing w:line="240" w:lineRule="auto"/>
        <w:ind w:firstLine="0"/>
        <w:jc w:val="center"/>
        <w:rPr>
          <w:rFonts w:eastAsia="Times New Roman"/>
          <w:sz w:val="24"/>
          <w:szCs w:val="24"/>
          <w:lang w:eastAsia="ru-RU"/>
        </w:rPr>
      </w:pPr>
      <w:r w:rsidRPr="00650F73">
        <w:rPr>
          <w:rFonts w:eastAsia="Times New Roman"/>
          <w:sz w:val="24"/>
          <w:szCs w:val="24"/>
          <w:lang w:eastAsia="ru-RU"/>
        </w:rPr>
        <w:t>2023г.</w:t>
      </w:r>
    </w:p>
    <w:p w:rsidR="00650F73" w:rsidRDefault="00650F73" w:rsidP="00650F73">
      <w:pPr>
        <w:widowControl w:val="0"/>
        <w:suppressAutoHyphens w:val="0"/>
        <w:autoSpaceDE w:val="0"/>
        <w:autoSpaceDN w:val="0"/>
        <w:adjustRightInd w:val="0"/>
        <w:spacing w:line="240" w:lineRule="auto"/>
        <w:ind w:firstLine="0"/>
        <w:jc w:val="center"/>
        <w:rPr>
          <w:rFonts w:eastAsia="Times New Roman"/>
          <w:sz w:val="24"/>
          <w:szCs w:val="24"/>
          <w:lang w:eastAsia="ru-RU"/>
        </w:rPr>
      </w:pPr>
    </w:p>
    <w:p w:rsidR="00650F73" w:rsidRDefault="00650F73" w:rsidP="00650F73">
      <w:pPr>
        <w:widowControl w:val="0"/>
        <w:suppressAutoHyphens w:val="0"/>
        <w:autoSpaceDE w:val="0"/>
        <w:autoSpaceDN w:val="0"/>
        <w:adjustRightInd w:val="0"/>
        <w:spacing w:line="240" w:lineRule="auto"/>
        <w:ind w:firstLine="0"/>
        <w:jc w:val="center"/>
        <w:rPr>
          <w:rFonts w:eastAsia="Times New Roman"/>
          <w:sz w:val="24"/>
          <w:szCs w:val="24"/>
          <w:lang w:eastAsia="ru-RU"/>
        </w:rPr>
      </w:pPr>
    </w:p>
    <w:p w:rsidR="00650F73" w:rsidRDefault="00650F73" w:rsidP="00650F73">
      <w:pPr>
        <w:widowControl w:val="0"/>
        <w:suppressAutoHyphens w:val="0"/>
        <w:autoSpaceDE w:val="0"/>
        <w:autoSpaceDN w:val="0"/>
        <w:adjustRightInd w:val="0"/>
        <w:spacing w:line="240" w:lineRule="auto"/>
        <w:ind w:firstLine="0"/>
        <w:jc w:val="center"/>
        <w:rPr>
          <w:rFonts w:eastAsia="Times New Roman"/>
          <w:b/>
          <w:sz w:val="24"/>
          <w:szCs w:val="24"/>
          <w:lang w:eastAsia="ru-RU"/>
        </w:rPr>
      </w:pPr>
      <w:r>
        <w:rPr>
          <w:rFonts w:eastAsia="Times New Roman"/>
          <w:b/>
          <w:sz w:val="24"/>
          <w:szCs w:val="24"/>
          <w:lang w:eastAsia="ru-RU"/>
        </w:rPr>
        <w:lastRenderedPageBreak/>
        <w:t>Пояснит</w:t>
      </w:r>
      <w:bookmarkStart w:id="0" w:name="_GoBack"/>
      <w:bookmarkEnd w:id="0"/>
      <w:r>
        <w:rPr>
          <w:rFonts w:eastAsia="Times New Roman"/>
          <w:b/>
          <w:sz w:val="24"/>
          <w:szCs w:val="24"/>
          <w:lang w:eastAsia="ru-RU"/>
        </w:rPr>
        <w:t>ельная записка</w:t>
      </w:r>
    </w:p>
    <w:p w:rsidR="00650F73" w:rsidRPr="000A298D" w:rsidRDefault="000A298D" w:rsidP="000A298D">
      <w:pPr>
        <w:pStyle w:val="a3"/>
        <w:jc w:val="both"/>
        <w:rPr>
          <w:rFonts w:ascii="Times New Roman" w:hAnsi="Times New Roman" w:cs="Times New Roman"/>
          <w:i/>
          <w:sz w:val="24"/>
          <w:szCs w:val="24"/>
        </w:rPr>
      </w:pPr>
      <w:r w:rsidRPr="000A298D">
        <w:rPr>
          <w:rFonts w:ascii="Times New Roman" w:hAnsi="Times New Roman" w:cs="Times New Roman"/>
          <w:i/>
          <w:sz w:val="24"/>
          <w:szCs w:val="24"/>
        </w:rPr>
        <w:t>Общая характеристика учебного предмета «Литература»</w:t>
      </w:r>
    </w:p>
    <w:p w:rsidR="00650F73" w:rsidRPr="000A298D" w:rsidRDefault="00650F73" w:rsidP="000A298D">
      <w:pPr>
        <w:pStyle w:val="a3"/>
        <w:ind w:firstLine="708"/>
        <w:jc w:val="both"/>
        <w:rPr>
          <w:rFonts w:ascii="Times New Roman" w:hAnsi="Times New Roman" w:cs="Times New Roman"/>
          <w:sz w:val="24"/>
          <w:szCs w:val="24"/>
        </w:rPr>
      </w:pPr>
      <w:r w:rsidRPr="000A298D">
        <w:rPr>
          <w:rFonts w:ascii="Times New Roman" w:hAnsi="Times New Roman" w:cs="Times New Roman"/>
          <w:sz w:val="24"/>
          <w:szCs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50F73" w:rsidRPr="000A298D" w:rsidRDefault="00650F73" w:rsidP="000A298D">
      <w:pPr>
        <w:pStyle w:val="a3"/>
        <w:ind w:firstLine="708"/>
        <w:jc w:val="both"/>
        <w:rPr>
          <w:rFonts w:ascii="Times New Roman" w:hAnsi="Times New Roman" w:cs="Times New Roman"/>
          <w:sz w:val="24"/>
          <w:szCs w:val="24"/>
        </w:rPr>
      </w:pPr>
      <w:r w:rsidRPr="000A298D">
        <w:rPr>
          <w:rFonts w:ascii="Times New Roman" w:hAnsi="Times New Roman" w:cs="Times New Roman"/>
          <w:sz w:val="24"/>
          <w:szCs w:val="24"/>
        </w:rPr>
        <w:t>Основу содержания л</w:t>
      </w:r>
      <w:r w:rsidR="000A298D">
        <w:rPr>
          <w:rFonts w:ascii="Times New Roman" w:hAnsi="Times New Roman" w:cs="Times New Roman"/>
          <w:sz w:val="24"/>
          <w:szCs w:val="24"/>
        </w:rPr>
        <w:t>итературного образования в 10 классе</w:t>
      </w:r>
      <w:r w:rsidRPr="000A298D">
        <w:rPr>
          <w:rFonts w:ascii="Times New Roman" w:hAnsi="Times New Roman" w:cs="Times New Roman"/>
          <w:sz w:val="24"/>
          <w:szCs w:val="24"/>
        </w:rPr>
        <w:t xml:space="preserve"> составляют чтение и изучение выдающихся произведений отечественной и зарубежной литературы Х</w:t>
      </w:r>
      <w:proofErr w:type="gramStart"/>
      <w:r w:rsidRPr="000A298D">
        <w:rPr>
          <w:rFonts w:ascii="Times New Roman" w:hAnsi="Times New Roman" w:cs="Times New Roman"/>
          <w:sz w:val="24"/>
          <w:szCs w:val="24"/>
          <w:lang w:val="en-US"/>
        </w:rPr>
        <w:t>I</w:t>
      </w:r>
      <w:proofErr w:type="gramEnd"/>
      <w:r w:rsidR="000A298D">
        <w:rPr>
          <w:rFonts w:ascii="Times New Roman" w:hAnsi="Times New Roman" w:cs="Times New Roman"/>
          <w:sz w:val="24"/>
          <w:szCs w:val="24"/>
        </w:rPr>
        <w:t>Х века</w:t>
      </w:r>
      <w:r w:rsidRPr="000A298D">
        <w:rPr>
          <w:rFonts w:ascii="Times New Roman" w:hAnsi="Times New Roman" w:cs="Times New Roman"/>
          <w:sz w:val="24"/>
          <w:szCs w:val="24"/>
        </w:rPr>
        <w:t xml:space="preserve">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50F73" w:rsidRPr="000A298D" w:rsidRDefault="00650F73" w:rsidP="003F2FE5">
      <w:pPr>
        <w:pStyle w:val="a3"/>
        <w:ind w:firstLine="708"/>
        <w:jc w:val="both"/>
        <w:rPr>
          <w:rFonts w:ascii="Times New Roman" w:hAnsi="Times New Roman" w:cs="Times New Roman"/>
          <w:sz w:val="24"/>
          <w:szCs w:val="24"/>
        </w:rPr>
      </w:pPr>
      <w:r w:rsidRPr="000A298D">
        <w:rPr>
          <w:rFonts w:ascii="Times New Roman" w:hAnsi="Times New Roman" w:cs="Times New Roman"/>
          <w:sz w:val="24"/>
          <w:szCs w:val="24"/>
        </w:rPr>
        <w:t>В рабочей программе учебного предмета «Литература» учтены этапы российского историко-литературного процесса Х</w:t>
      </w:r>
      <w:proofErr w:type="gramStart"/>
      <w:r w:rsidRPr="000A298D">
        <w:rPr>
          <w:rFonts w:ascii="Times New Roman" w:hAnsi="Times New Roman" w:cs="Times New Roman"/>
          <w:sz w:val="24"/>
          <w:szCs w:val="24"/>
          <w:lang w:val="en-US"/>
        </w:rPr>
        <w:t>I</w:t>
      </w:r>
      <w:proofErr w:type="gramEnd"/>
      <w:r w:rsidRPr="000A298D">
        <w:rPr>
          <w:rFonts w:ascii="Times New Roman" w:hAnsi="Times New Roman" w:cs="Times New Roman"/>
          <w:sz w:val="24"/>
          <w:szCs w:val="24"/>
        </w:rPr>
        <w:t>Х века, представлены разделы, включающие произведения литератур народов России и зарубежной литературы.</w:t>
      </w:r>
    </w:p>
    <w:p w:rsidR="003F2FE5" w:rsidRDefault="003F2FE5" w:rsidP="000A298D">
      <w:pPr>
        <w:pStyle w:val="a3"/>
        <w:jc w:val="both"/>
        <w:rPr>
          <w:rFonts w:ascii="Times New Roman" w:hAnsi="Times New Roman" w:cs="Times New Roman"/>
          <w:sz w:val="24"/>
          <w:szCs w:val="24"/>
        </w:rPr>
      </w:pPr>
    </w:p>
    <w:p w:rsidR="00650F73" w:rsidRPr="00125A88" w:rsidRDefault="003F2FE5" w:rsidP="000A298D">
      <w:pPr>
        <w:pStyle w:val="a3"/>
        <w:jc w:val="both"/>
        <w:rPr>
          <w:rFonts w:ascii="Times New Roman" w:hAnsi="Times New Roman" w:cs="Times New Roman"/>
          <w:b/>
          <w:i/>
          <w:sz w:val="24"/>
          <w:szCs w:val="24"/>
        </w:rPr>
      </w:pPr>
      <w:r w:rsidRPr="00125A88">
        <w:rPr>
          <w:rFonts w:ascii="Times New Roman" w:hAnsi="Times New Roman" w:cs="Times New Roman"/>
          <w:b/>
          <w:i/>
          <w:sz w:val="24"/>
          <w:szCs w:val="24"/>
        </w:rPr>
        <w:t>Цели и задачи изучения учебного предмета «Литература»</w:t>
      </w:r>
    </w:p>
    <w:p w:rsidR="003F2FE5" w:rsidRDefault="00650F73" w:rsidP="003F2FE5">
      <w:pPr>
        <w:pStyle w:val="a3"/>
        <w:ind w:firstLine="708"/>
        <w:jc w:val="both"/>
        <w:rPr>
          <w:rFonts w:ascii="Times New Roman" w:hAnsi="Times New Roman" w:cs="Times New Roman"/>
          <w:sz w:val="24"/>
          <w:szCs w:val="24"/>
        </w:rPr>
      </w:pPr>
      <w:proofErr w:type="gramStart"/>
      <w:r w:rsidRPr="000A298D">
        <w:rPr>
          <w:rFonts w:ascii="Times New Roman" w:hAnsi="Times New Roman" w:cs="Times New Roman"/>
          <w:sz w:val="24"/>
          <w:szCs w:val="24"/>
        </w:rPr>
        <w:t xml:space="preserve">Цели изучения предмета «Литература» в средней школе состоят в </w:t>
      </w:r>
      <w:proofErr w:type="spellStart"/>
      <w:r w:rsidRPr="000A298D">
        <w:rPr>
          <w:rFonts w:ascii="Times New Roman" w:hAnsi="Times New Roman" w:cs="Times New Roman"/>
          <w:sz w:val="24"/>
          <w:szCs w:val="24"/>
        </w:rPr>
        <w:t>сформированности</w:t>
      </w:r>
      <w:proofErr w:type="spellEnd"/>
      <w:r w:rsidRPr="000A298D">
        <w:rPr>
          <w:rFonts w:ascii="Times New Roman" w:hAnsi="Times New Roman" w:cs="Times New Roman"/>
          <w:sz w:val="24"/>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0A298D">
        <w:rPr>
          <w:rFonts w:ascii="Times New Roman" w:hAnsi="Times New Roman" w:cs="Times New Roman"/>
          <w:sz w:val="24"/>
          <w:szCs w:val="24"/>
        </w:rPr>
        <w:t xml:space="preserve"> </w:t>
      </w:r>
      <w:proofErr w:type="gramStart"/>
      <w:r w:rsidRPr="000A298D">
        <w:rPr>
          <w:rFonts w:ascii="Times New Roman" w:hAnsi="Times New Roman" w:cs="Times New Roman"/>
          <w:sz w:val="24"/>
          <w:szCs w:val="24"/>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w:t>
      </w:r>
      <w:proofErr w:type="gramEnd"/>
    </w:p>
    <w:p w:rsidR="00650F73" w:rsidRPr="000A298D" w:rsidRDefault="00650F73" w:rsidP="003F2FE5">
      <w:pPr>
        <w:pStyle w:val="a3"/>
        <w:ind w:firstLine="708"/>
        <w:jc w:val="both"/>
        <w:rPr>
          <w:rFonts w:ascii="Times New Roman" w:hAnsi="Times New Roman" w:cs="Times New Roman"/>
          <w:sz w:val="24"/>
          <w:szCs w:val="24"/>
        </w:rPr>
      </w:pPr>
      <w:r w:rsidRPr="000A298D">
        <w:rPr>
          <w:rFonts w:ascii="Times New Roman" w:hAnsi="Times New Roman" w:cs="Times New Roman"/>
          <w:sz w:val="24"/>
          <w:szCs w:val="24"/>
        </w:rPr>
        <w:t xml:space="preserve">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50F73" w:rsidRPr="000A298D" w:rsidRDefault="00650F73" w:rsidP="003F2FE5">
      <w:pPr>
        <w:pStyle w:val="a3"/>
        <w:ind w:firstLine="708"/>
        <w:jc w:val="both"/>
        <w:rPr>
          <w:rFonts w:ascii="Times New Roman" w:hAnsi="Times New Roman" w:cs="Times New Roman"/>
          <w:sz w:val="24"/>
          <w:szCs w:val="24"/>
        </w:rPr>
      </w:pPr>
      <w:proofErr w:type="gramStart"/>
      <w:r w:rsidRPr="000A298D">
        <w:rPr>
          <w:rFonts w:ascii="Times New Roman" w:hAnsi="Times New Roman" w:cs="Times New Roman"/>
          <w:sz w:val="24"/>
          <w:szCs w:val="24"/>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Х</w:t>
      </w:r>
      <w:r w:rsidRPr="000A298D">
        <w:rPr>
          <w:rFonts w:ascii="Times New Roman" w:hAnsi="Times New Roman" w:cs="Times New Roman"/>
          <w:sz w:val="24"/>
          <w:szCs w:val="24"/>
          <w:lang w:val="en-US"/>
        </w:rPr>
        <w:t>I</w:t>
      </w:r>
      <w:r w:rsidRPr="000A298D">
        <w:rPr>
          <w:rFonts w:ascii="Times New Roman" w:hAnsi="Times New Roman" w:cs="Times New Roman"/>
          <w:sz w:val="24"/>
          <w:szCs w:val="24"/>
        </w:rPr>
        <w:t>Х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w:t>
      </w:r>
      <w:proofErr w:type="gramEnd"/>
      <w:r w:rsidRPr="000A298D">
        <w:rPr>
          <w:rFonts w:ascii="Times New Roman" w:hAnsi="Times New Roman" w:cs="Times New Roman"/>
          <w:sz w:val="24"/>
          <w:szCs w:val="24"/>
        </w:rPr>
        <w:t xml:space="preserve"> человечества, этико-нравственных, философско-мировоззренческих, социально-бытовых, культурных традиций и ценностей. </w:t>
      </w:r>
    </w:p>
    <w:p w:rsidR="00650F73" w:rsidRPr="000A298D" w:rsidRDefault="00650F73" w:rsidP="003F2FE5">
      <w:pPr>
        <w:pStyle w:val="a3"/>
        <w:ind w:firstLine="708"/>
        <w:jc w:val="both"/>
        <w:rPr>
          <w:rFonts w:ascii="Times New Roman" w:hAnsi="Times New Roman" w:cs="Times New Roman"/>
          <w:sz w:val="24"/>
          <w:szCs w:val="24"/>
        </w:rPr>
      </w:pPr>
      <w:proofErr w:type="gramStart"/>
      <w:r w:rsidRPr="000A298D">
        <w:rPr>
          <w:rFonts w:ascii="Times New Roman" w:hAnsi="Times New Roman" w:cs="Times New Roman"/>
          <w:sz w:val="24"/>
          <w:szCs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0A298D">
        <w:rPr>
          <w:rFonts w:ascii="Times New Roman" w:hAnsi="Times New Roman" w:cs="Times New Roman"/>
          <w:sz w:val="24"/>
          <w:szCs w:val="24"/>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50F73" w:rsidRPr="000A298D" w:rsidRDefault="00650F73" w:rsidP="003F2FE5">
      <w:pPr>
        <w:pStyle w:val="a3"/>
        <w:ind w:firstLine="708"/>
        <w:jc w:val="both"/>
        <w:rPr>
          <w:rFonts w:ascii="Times New Roman" w:hAnsi="Times New Roman" w:cs="Times New Roman"/>
          <w:sz w:val="24"/>
          <w:szCs w:val="24"/>
        </w:rPr>
      </w:pPr>
      <w:proofErr w:type="gramStart"/>
      <w:r w:rsidRPr="000A298D">
        <w:rPr>
          <w:rFonts w:ascii="Times New Roman" w:hAnsi="Times New Roman" w:cs="Times New Roman"/>
          <w:sz w:val="24"/>
          <w:szCs w:val="24"/>
        </w:rPr>
        <w:t xml:space="preserve">Задачи, связанные с воспитанием читательских качеств </w:t>
      </w:r>
      <w:r w:rsidRPr="000A298D">
        <w:rPr>
          <w:rFonts w:ascii="Times New Roman" w:hAnsi="Times New Roman" w:cs="Times New Roman"/>
          <w:spacing w:val="-2"/>
          <w:sz w:val="24"/>
          <w:szCs w:val="24"/>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A298D">
        <w:rPr>
          <w:rFonts w:ascii="Times New Roman" w:hAnsi="Times New Roman" w:cs="Times New Roman"/>
          <w:sz w:val="24"/>
          <w:szCs w:val="24"/>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0A298D">
        <w:rPr>
          <w:rFonts w:ascii="Times New Roman" w:hAnsi="Times New Roman" w:cs="Times New Roman"/>
          <w:sz w:val="24"/>
          <w:szCs w:val="24"/>
        </w:rPr>
        <w:t xml:space="preserve"> </w:t>
      </w:r>
      <w:proofErr w:type="gramStart"/>
      <w:r w:rsidRPr="000A298D">
        <w:rPr>
          <w:rFonts w:ascii="Times New Roman" w:hAnsi="Times New Roman" w:cs="Times New Roman"/>
          <w:sz w:val="24"/>
          <w:szCs w:val="24"/>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w:t>
      </w:r>
      <w:r w:rsidRPr="000A298D">
        <w:rPr>
          <w:rFonts w:ascii="Times New Roman" w:hAnsi="Times New Roman" w:cs="Times New Roman"/>
          <w:sz w:val="24"/>
          <w:szCs w:val="24"/>
        </w:rPr>
        <w:lastRenderedPageBreak/>
        <w:t xml:space="preserve">способствующих осмыслению художественной картины жизни, созданной автором в литературном произведении, и авторской позиции. </w:t>
      </w:r>
      <w:proofErr w:type="gramEnd"/>
    </w:p>
    <w:p w:rsidR="00650F73" w:rsidRPr="000A298D" w:rsidRDefault="00650F73" w:rsidP="003F2FE5">
      <w:pPr>
        <w:pStyle w:val="a3"/>
        <w:ind w:firstLine="708"/>
        <w:jc w:val="both"/>
        <w:rPr>
          <w:rFonts w:ascii="Times New Roman" w:hAnsi="Times New Roman" w:cs="Times New Roman"/>
          <w:sz w:val="24"/>
          <w:szCs w:val="24"/>
        </w:rPr>
      </w:pPr>
      <w:proofErr w:type="gramStart"/>
      <w:r w:rsidRPr="000A298D">
        <w:rPr>
          <w:rFonts w:ascii="Times New Roman" w:hAnsi="Times New Roman" w:cs="Times New Roman"/>
          <w:sz w:val="24"/>
          <w:szCs w:val="24"/>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3F2FE5" w:rsidRDefault="003F2FE5" w:rsidP="000A298D">
      <w:pPr>
        <w:pStyle w:val="a3"/>
        <w:jc w:val="both"/>
        <w:rPr>
          <w:rFonts w:ascii="Times New Roman" w:hAnsi="Times New Roman" w:cs="Times New Roman"/>
          <w:sz w:val="24"/>
          <w:szCs w:val="24"/>
        </w:rPr>
      </w:pPr>
    </w:p>
    <w:p w:rsidR="00650F73" w:rsidRPr="003F2FE5" w:rsidRDefault="003F2FE5" w:rsidP="000A298D">
      <w:pPr>
        <w:pStyle w:val="a3"/>
        <w:jc w:val="both"/>
        <w:rPr>
          <w:rFonts w:ascii="Times New Roman" w:hAnsi="Times New Roman" w:cs="Times New Roman"/>
          <w:i/>
          <w:sz w:val="24"/>
          <w:szCs w:val="24"/>
        </w:rPr>
      </w:pPr>
      <w:r w:rsidRPr="003F2FE5">
        <w:rPr>
          <w:rFonts w:ascii="Times New Roman" w:hAnsi="Times New Roman" w:cs="Times New Roman"/>
          <w:i/>
          <w:sz w:val="24"/>
          <w:szCs w:val="24"/>
        </w:rPr>
        <w:t>Место учебного предмета «Литература» в учебном плане</w:t>
      </w:r>
    </w:p>
    <w:p w:rsidR="00650F73" w:rsidRDefault="00650F73" w:rsidP="003F2FE5">
      <w:pPr>
        <w:pStyle w:val="a3"/>
        <w:ind w:firstLine="708"/>
        <w:jc w:val="both"/>
        <w:rPr>
          <w:rFonts w:ascii="Times New Roman" w:eastAsia="Times New Roman" w:hAnsi="Times New Roman" w:cs="Times New Roman"/>
          <w:sz w:val="24"/>
          <w:szCs w:val="24"/>
        </w:rPr>
      </w:pPr>
      <w:r w:rsidRPr="000A298D">
        <w:rPr>
          <w:rFonts w:ascii="Times New Roman" w:eastAsia="Times New Roman" w:hAnsi="Times New Roman" w:cs="Times New Roman"/>
          <w:sz w:val="24"/>
          <w:szCs w:val="24"/>
        </w:rPr>
        <w:t>Учебным планом ш</w:t>
      </w:r>
      <w:r w:rsidR="000A7974">
        <w:rPr>
          <w:rFonts w:ascii="Times New Roman" w:eastAsia="Times New Roman" w:hAnsi="Times New Roman" w:cs="Times New Roman"/>
          <w:sz w:val="24"/>
          <w:szCs w:val="24"/>
        </w:rPr>
        <w:t>колы на изучение литературы в 11</w:t>
      </w:r>
      <w:r w:rsidRPr="000A298D">
        <w:rPr>
          <w:rFonts w:ascii="Times New Roman" w:eastAsia="Times New Roman" w:hAnsi="Times New Roman" w:cs="Times New Roman"/>
          <w:sz w:val="24"/>
          <w:szCs w:val="24"/>
        </w:rPr>
        <w:t xml:space="preserve"> классе отводится 102 часа (3 часа в неделю).</w:t>
      </w:r>
    </w:p>
    <w:p w:rsidR="003F2FE5" w:rsidRDefault="003F2FE5" w:rsidP="003F2FE5">
      <w:pPr>
        <w:pStyle w:val="a3"/>
        <w:ind w:firstLine="708"/>
        <w:jc w:val="both"/>
        <w:rPr>
          <w:rFonts w:ascii="Times New Roman" w:eastAsia="Times New Roman" w:hAnsi="Times New Roman" w:cs="Times New Roman"/>
          <w:sz w:val="24"/>
          <w:szCs w:val="24"/>
        </w:rPr>
      </w:pPr>
    </w:p>
    <w:p w:rsidR="003F2FE5" w:rsidRDefault="003F2FE5" w:rsidP="00B310AE">
      <w:pPr>
        <w:pStyle w:val="a3"/>
        <w:jc w:val="both"/>
        <w:rPr>
          <w:rFonts w:ascii="Times New Roman" w:eastAsia="Times New Roman" w:hAnsi="Times New Roman" w:cs="Times New Roman"/>
          <w:sz w:val="24"/>
          <w:szCs w:val="24"/>
        </w:rPr>
      </w:pPr>
      <w:r w:rsidRPr="00B310AE">
        <w:rPr>
          <w:rFonts w:ascii="Times New Roman" w:eastAsia="Times New Roman" w:hAnsi="Times New Roman" w:cs="Times New Roman"/>
          <w:i/>
          <w:sz w:val="24"/>
          <w:szCs w:val="24"/>
        </w:rPr>
        <w:t>УМК учебного предмета для педагога:</w:t>
      </w:r>
      <w:r w:rsidR="00B310AE">
        <w:rPr>
          <w:rFonts w:ascii="Times New Roman" w:eastAsia="Times New Roman" w:hAnsi="Times New Roman" w:cs="Times New Roman"/>
          <w:i/>
          <w:sz w:val="24"/>
          <w:szCs w:val="24"/>
        </w:rPr>
        <w:t xml:space="preserve"> </w:t>
      </w:r>
    </w:p>
    <w:p w:rsidR="002401EE" w:rsidRDefault="002401EE" w:rsidP="00B310AE">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Егорова Н.В. Контрольно-измерительные материалы. Литература.  1</w:t>
      </w:r>
      <w:r w:rsidR="000A7974">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класс. – М.: </w:t>
      </w:r>
      <w:proofErr w:type="spellStart"/>
      <w:r>
        <w:rPr>
          <w:rFonts w:ascii="Times New Roman" w:eastAsia="Times New Roman" w:hAnsi="Times New Roman" w:cs="Times New Roman"/>
          <w:sz w:val="24"/>
          <w:szCs w:val="24"/>
        </w:rPr>
        <w:t>Вако</w:t>
      </w:r>
      <w:proofErr w:type="spellEnd"/>
      <w:r>
        <w:rPr>
          <w:rFonts w:ascii="Times New Roman" w:eastAsia="Times New Roman" w:hAnsi="Times New Roman" w:cs="Times New Roman"/>
          <w:sz w:val="24"/>
          <w:szCs w:val="24"/>
        </w:rPr>
        <w:t>, 2018.</w:t>
      </w:r>
    </w:p>
    <w:p w:rsidR="002401EE" w:rsidRPr="00B310AE" w:rsidRDefault="002401EE" w:rsidP="00B310AE">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Егорова Н.В. Поурочные разработки. Русская литература. 1</w:t>
      </w:r>
      <w:r w:rsidR="000A7974">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класс. – М.: </w:t>
      </w:r>
      <w:proofErr w:type="spellStart"/>
      <w:r>
        <w:rPr>
          <w:rFonts w:ascii="Times New Roman" w:eastAsia="Times New Roman" w:hAnsi="Times New Roman" w:cs="Times New Roman"/>
          <w:sz w:val="24"/>
          <w:szCs w:val="24"/>
        </w:rPr>
        <w:t>Вако</w:t>
      </w:r>
      <w:proofErr w:type="spellEnd"/>
      <w:r>
        <w:rPr>
          <w:rFonts w:ascii="Times New Roman" w:eastAsia="Times New Roman" w:hAnsi="Times New Roman" w:cs="Times New Roman"/>
          <w:sz w:val="24"/>
          <w:szCs w:val="24"/>
        </w:rPr>
        <w:t>, 2021.</w:t>
      </w:r>
    </w:p>
    <w:p w:rsidR="003F2FE5" w:rsidRPr="002618ED" w:rsidRDefault="003F2FE5" w:rsidP="002618ED">
      <w:pPr>
        <w:pStyle w:val="a3"/>
        <w:jc w:val="both"/>
        <w:rPr>
          <w:rFonts w:ascii="Times New Roman" w:eastAsia="Times New Roman" w:hAnsi="Times New Roman" w:cs="Times New Roman"/>
          <w:sz w:val="24"/>
          <w:szCs w:val="24"/>
        </w:rPr>
      </w:pPr>
      <w:r w:rsidRPr="002618ED">
        <w:rPr>
          <w:rFonts w:ascii="Times New Roman" w:eastAsia="Times New Roman" w:hAnsi="Times New Roman" w:cs="Times New Roman"/>
          <w:i/>
          <w:sz w:val="24"/>
          <w:szCs w:val="24"/>
        </w:rPr>
        <w:t xml:space="preserve">УМК учебного предмета для </w:t>
      </w:r>
      <w:proofErr w:type="gramStart"/>
      <w:r w:rsidRPr="002618ED">
        <w:rPr>
          <w:rFonts w:ascii="Times New Roman" w:eastAsia="Times New Roman" w:hAnsi="Times New Roman" w:cs="Times New Roman"/>
          <w:i/>
          <w:sz w:val="24"/>
          <w:szCs w:val="24"/>
        </w:rPr>
        <w:t>обучающихся</w:t>
      </w:r>
      <w:proofErr w:type="gramEnd"/>
      <w:r w:rsidRPr="002618ED">
        <w:rPr>
          <w:rFonts w:ascii="Times New Roman" w:eastAsia="Times New Roman" w:hAnsi="Times New Roman" w:cs="Times New Roman"/>
          <w:sz w:val="24"/>
          <w:szCs w:val="24"/>
        </w:rPr>
        <w:t>:</w:t>
      </w:r>
      <w:r w:rsidR="002618ED" w:rsidRPr="002618ED">
        <w:rPr>
          <w:rFonts w:ascii="Times New Roman" w:eastAsia="Times New Roman" w:hAnsi="Times New Roman" w:cs="Times New Roman"/>
          <w:sz w:val="24"/>
          <w:szCs w:val="24"/>
        </w:rPr>
        <w:t xml:space="preserve"> Зинин С.А., Сахаров В.И. Литература: учебник для 1</w:t>
      </w:r>
      <w:r w:rsidR="000A7974">
        <w:rPr>
          <w:rFonts w:ascii="Times New Roman" w:eastAsia="Times New Roman" w:hAnsi="Times New Roman" w:cs="Times New Roman"/>
          <w:sz w:val="24"/>
          <w:szCs w:val="24"/>
        </w:rPr>
        <w:t>1</w:t>
      </w:r>
      <w:r w:rsidR="002618ED" w:rsidRPr="002618ED">
        <w:rPr>
          <w:rFonts w:ascii="Times New Roman" w:eastAsia="Times New Roman" w:hAnsi="Times New Roman" w:cs="Times New Roman"/>
          <w:sz w:val="24"/>
          <w:szCs w:val="24"/>
        </w:rPr>
        <w:t xml:space="preserve"> класса общеобразовательных организаций. Базовый уровень: в 2 частях. / С.А.Зинин, В.И.Сахаров. – 4-е изд. – М.: ООО «Русское слово – учебник», 2017. </w:t>
      </w:r>
    </w:p>
    <w:p w:rsidR="00B310AE" w:rsidRDefault="00B310AE" w:rsidP="003F2FE5">
      <w:pPr>
        <w:pStyle w:val="a3"/>
        <w:ind w:firstLine="708"/>
        <w:jc w:val="both"/>
        <w:rPr>
          <w:rFonts w:ascii="Times New Roman" w:eastAsia="Times New Roman" w:hAnsi="Times New Roman" w:cs="Times New Roman"/>
          <w:i/>
          <w:sz w:val="24"/>
          <w:szCs w:val="24"/>
        </w:rPr>
      </w:pPr>
    </w:p>
    <w:p w:rsidR="003F2FE5" w:rsidRPr="00B310AE" w:rsidRDefault="003F2FE5" w:rsidP="003F2FE5">
      <w:pPr>
        <w:pStyle w:val="a3"/>
        <w:ind w:firstLine="708"/>
        <w:jc w:val="both"/>
        <w:rPr>
          <w:rFonts w:ascii="Times New Roman" w:eastAsia="Times New Roman" w:hAnsi="Times New Roman" w:cs="Times New Roman"/>
          <w:i/>
          <w:sz w:val="24"/>
          <w:szCs w:val="24"/>
        </w:rPr>
      </w:pPr>
      <w:r w:rsidRPr="00B310AE">
        <w:rPr>
          <w:rFonts w:ascii="Times New Roman" w:eastAsia="Times New Roman" w:hAnsi="Times New Roman" w:cs="Times New Roman"/>
          <w:i/>
          <w:sz w:val="24"/>
          <w:szCs w:val="24"/>
        </w:rPr>
        <w:t>Формы уче</w:t>
      </w:r>
      <w:r w:rsidR="00B310AE">
        <w:rPr>
          <w:rFonts w:ascii="Times New Roman" w:eastAsia="Times New Roman" w:hAnsi="Times New Roman" w:cs="Times New Roman"/>
          <w:i/>
          <w:sz w:val="24"/>
          <w:szCs w:val="24"/>
        </w:rPr>
        <w:t>та рабочей программы воспитания</w:t>
      </w:r>
    </w:p>
    <w:p w:rsidR="00B310AE" w:rsidRPr="00B73B40" w:rsidRDefault="00B310AE" w:rsidP="00B310AE">
      <w:pPr>
        <w:pStyle w:val="a3"/>
        <w:ind w:firstLine="708"/>
        <w:jc w:val="both"/>
        <w:rPr>
          <w:rFonts w:ascii="Times New Roman" w:hAnsi="Times New Roman" w:cs="Times New Roman"/>
          <w:sz w:val="24"/>
          <w:szCs w:val="24"/>
        </w:rPr>
      </w:pPr>
      <w:r w:rsidRPr="00B73B40">
        <w:rPr>
          <w:rFonts w:ascii="Times New Roman" w:hAnsi="Times New Roman" w:cs="Times New Roman"/>
          <w:sz w:val="24"/>
          <w:szCs w:val="24"/>
        </w:rPr>
        <w:t>Воспитательные возможности урока заключены не только в содержании, но и в способах, формах деятельности учителя и обучающихся на уроке. Формы обучения (работа в коллективе сверстников) включают школьников в отношения взаимодействия и сотрудничества, в атмосферу товарищеской взаимопомощи, формирует лидерские качества и умение подчиняться, учит внимательному отношению к окружающим людям. Групповая форма работы позволяет развивать качества как «теоретика», так и «экспериментатора»; как лидера, так и ведомого; как проверяющего, так и проверяемого. Необходимо сочетание индивидуальных, групповых и парных форм работы. Усиление воспитывающего потенциала обучения достигается применением необычных уроков: у</w:t>
      </w:r>
      <w:r>
        <w:rPr>
          <w:rFonts w:ascii="Times New Roman" w:hAnsi="Times New Roman" w:cs="Times New Roman"/>
          <w:sz w:val="24"/>
          <w:szCs w:val="24"/>
        </w:rPr>
        <w:t xml:space="preserve">рок-размышление, </w:t>
      </w:r>
      <w:r w:rsidRPr="00B73B40">
        <w:rPr>
          <w:rFonts w:ascii="Times New Roman" w:hAnsi="Times New Roman" w:cs="Times New Roman"/>
          <w:sz w:val="24"/>
          <w:szCs w:val="24"/>
        </w:rPr>
        <w:t>научно-практические конференции, дидактические и эстетические спектакли, суд над негативными явлениями, уроки по заявкам и т. п.</w:t>
      </w:r>
    </w:p>
    <w:p w:rsidR="00B310AE" w:rsidRPr="00B73B40" w:rsidRDefault="00B310AE" w:rsidP="00B310AE">
      <w:pPr>
        <w:pStyle w:val="a3"/>
        <w:ind w:firstLine="708"/>
        <w:jc w:val="both"/>
        <w:rPr>
          <w:rFonts w:ascii="Times New Roman" w:hAnsi="Times New Roman" w:cs="Times New Roman"/>
          <w:sz w:val="24"/>
          <w:szCs w:val="24"/>
        </w:rPr>
      </w:pPr>
      <w:r w:rsidRPr="00B73B40">
        <w:rPr>
          <w:rFonts w:ascii="Times New Roman" w:hAnsi="Times New Roman" w:cs="Times New Roman"/>
          <w:sz w:val="24"/>
          <w:szCs w:val="24"/>
        </w:rPr>
        <w:t xml:space="preserve">Примерами отдельных форм, видов, </w:t>
      </w:r>
      <w:proofErr w:type="gramStart"/>
      <w:r w:rsidRPr="00B73B40">
        <w:rPr>
          <w:rFonts w:ascii="Times New Roman" w:hAnsi="Times New Roman" w:cs="Times New Roman"/>
          <w:sz w:val="24"/>
          <w:szCs w:val="24"/>
        </w:rPr>
        <w:t xml:space="preserve">приемов деятельности, позволяющих реализовать </w:t>
      </w:r>
      <w:r w:rsidRPr="00B73B40">
        <w:rPr>
          <w:rFonts w:ascii="Times New Roman" w:hAnsi="Times New Roman" w:cs="Times New Roman"/>
          <w:w w:val="0"/>
          <w:sz w:val="24"/>
          <w:szCs w:val="24"/>
        </w:rPr>
        <w:t>возможности урока являются</w:t>
      </w:r>
      <w:proofErr w:type="gramEnd"/>
      <w:r w:rsidRPr="00B73B40">
        <w:rPr>
          <w:rFonts w:ascii="Times New Roman" w:hAnsi="Times New Roman" w:cs="Times New Roman"/>
          <w:w w:val="0"/>
          <w:sz w:val="24"/>
          <w:szCs w:val="24"/>
        </w:rPr>
        <w:t>:</w:t>
      </w:r>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побуждение </w:t>
      </w:r>
      <w:proofErr w:type="gramStart"/>
      <w:r w:rsidRPr="00B73B40">
        <w:rPr>
          <w:rFonts w:ascii="Times New Roman" w:eastAsia="Bookman Old Style" w:hAnsi="Times New Roman" w:cs="Times New Roman"/>
          <w:w w:val="0"/>
          <w:sz w:val="24"/>
          <w:szCs w:val="24"/>
        </w:rPr>
        <w:t>обучающихся</w:t>
      </w:r>
      <w:proofErr w:type="gramEnd"/>
      <w:r w:rsidRPr="00B73B40">
        <w:rPr>
          <w:rFonts w:ascii="Times New Roman" w:eastAsia="Bookman Old Style" w:hAnsi="Times New Roman" w:cs="Times New Roman"/>
          <w:w w:val="0"/>
          <w:sz w:val="24"/>
          <w:szCs w:val="24"/>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демонстрация учителем образцов и норм поведенческой, коммуникативной культуры в различных ситуациях;</w:t>
      </w:r>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организация работы </w:t>
      </w:r>
      <w:proofErr w:type="gramStart"/>
      <w:r w:rsidRPr="00B73B40">
        <w:rPr>
          <w:rFonts w:ascii="Times New Roman" w:eastAsia="Bookman Old Style" w:hAnsi="Times New Roman" w:cs="Times New Roman"/>
          <w:w w:val="0"/>
          <w:sz w:val="24"/>
          <w:szCs w:val="24"/>
        </w:rPr>
        <w:t>обучающихся</w:t>
      </w:r>
      <w:proofErr w:type="gramEnd"/>
      <w:r w:rsidRPr="00B73B40">
        <w:rPr>
          <w:rFonts w:ascii="Times New Roman" w:eastAsia="Bookman Old Style" w:hAnsi="Times New Roman" w:cs="Times New Roman"/>
          <w:w w:val="0"/>
          <w:sz w:val="24"/>
          <w:szCs w:val="24"/>
        </w:rPr>
        <w:t xml:space="preserve">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подбор соответствующих (этических, «воспитательных») текстов для чтения, задач для решения, проблемных ситуаций для обсуждения в классе;</w:t>
      </w:r>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этическая интерпретация художественных, научных, публицистических текстов;</w:t>
      </w:r>
    </w:p>
    <w:p w:rsidR="00B310AE" w:rsidRPr="00B73B40" w:rsidRDefault="00B310AE" w:rsidP="00B310AE">
      <w:pPr>
        <w:pStyle w:val="a3"/>
        <w:jc w:val="both"/>
        <w:rPr>
          <w:rFonts w:ascii="Times New Roman" w:eastAsia="Bookman Old Style" w:hAnsi="Times New Roman" w:cs="Times New Roman"/>
          <w:w w:val="0"/>
          <w:sz w:val="24"/>
          <w:szCs w:val="24"/>
        </w:rPr>
      </w:pPr>
      <w:proofErr w:type="gramStart"/>
      <w:r w:rsidRPr="00B73B40">
        <w:rPr>
          <w:rFonts w:ascii="Times New Roman" w:eastAsia="Bookman Old Style" w:hAnsi="Times New Roman" w:cs="Times New Roman"/>
          <w:w w:val="0"/>
          <w:sz w:val="24"/>
          <w:szCs w:val="24"/>
        </w:rPr>
        <w:t xml:space="preserve">-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310AE" w:rsidRPr="00B73B40" w:rsidRDefault="00B310AE" w:rsidP="00B310AE">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организация шефства </w:t>
      </w:r>
      <w:proofErr w:type="gramStart"/>
      <w:r w:rsidRPr="00B73B40">
        <w:rPr>
          <w:rFonts w:ascii="Times New Roman" w:eastAsia="Bookman Old Style" w:hAnsi="Times New Roman" w:cs="Times New Roman"/>
          <w:w w:val="0"/>
          <w:sz w:val="24"/>
          <w:szCs w:val="24"/>
        </w:rPr>
        <w:t>мотивированных</w:t>
      </w:r>
      <w:proofErr w:type="gramEnd"/>
      <w:r w:rsidRPr="00B73B40">
        <w:rPr>
          <w:rFonts w:ascii="Times New Roman" w:eastAsia="Bookman Old Style" w:hAnsi="Times New Roman" w:cs="Times New Roman"/>
          <w:w w:val="0"/>
          <w:sz w:val="24"/>
          <w:szCs w:val="24"/>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B310AE" w:rsidRPr="00B73B40" w:rsidRDefault="00B310AE" w:rsidP="00B310AE">
      <w:pPr>
        <w:pStyle w:val="a3"/>
        <w:jc w:val="both"/>
        <w:rPr>
          <w:rFonts w:ascii="Times New Roman" w:eastAsia="Bookman Old Style" w:hAnsi="Times New Roman" w:cs="Times New Roman"/>
          <w:w w:val="0"/>
          <w:sz w:val="24"/>
          <w:szCs w:val="24"/>
        </w:rPr>
      </w:pPr>
      <w:proofErr w:type="gramStart"/>
      <w:r w:rsidRPr="00B73B40">
        <w:rPr>
          <w:rFonts w:ascii="Times New Roman" w:eastAsia="Bookman Old Style" w:hAnsi="Times New Roman" w:cs="Times New Roman"/>
          <w:w w:val="0"/>
          <w:sz w:val="24"/>
          <w:szCs w:val="24"/>
        </w:rPr>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3F2FE5" w:rsidRDefault="003F2FE5" w:rsidP="003F2FE5">
      <w:pPr>
        <w:pStyle w:val="a3"/>
        <w:ind w:firstLine="708"/>
        <w:jc w:val="both"/>
        <w:rPr>
          <w:rFonts w:ascii="Times New Roman" w:eastAsia="Times New Roman" w:hAnsi="Times New Roman" w:cs="Times New Roman"/>
          <w:color w:val="FF0000"/>
          <w:sz w:val="24"/>
          <w:szCs w:val="24"/>
        </w:rPr>
      </w:pPr>
    </w:p>
    <w:p w:rsidR="003F2FE5" w:rsidRDefault="003F2FE5" w:rsidP="009F2CCF">
      <w:pPr>
        <w:pStyle w:val="a3"/>
        <w:ind w:firstLine="708"/>
        <w:jc w:val="center"/>
        <w:rPr>
          <w:rFonts w:ascii="Times New Roman" w:eastAsia="Times New Roman" w:hAnsi="Times New Roman" w:cs="Times New Roman"/>
          <w:b/>
          <w:sz w:val="24"/>
          <w:szCs w:val="24"/>
        </w:rPr>
      </w:pPr>
      <w:r w:rsidRPr="009F2CCF">
        <w:rPr>
          <w:rFonts w:ascii="Times New Roman" w:eastAsia="Times New Roman" w:hAnsi="Times New Roman" w:cs="Times New Roman"/>
          <w:b/>
          <w:sz w:val="24"/>
          <w:szCs w:val="24"/>
        </w:rPr>
        <w:lastRenderedPageBreak/>
        <w:t>Содержание учебного предмета</w:t>
      </w:r>
    </w:p>
    <w:p w:rsidR="00AA657E" w:rsidRPr="00653349" w:rsidRDefault="00AA657E" w:rsidP="00AA657E">
      <w:pPr>
        <w:spacing w:line="240" w:lineRule="auto"/>
        <w:rPr>
          <w:sz w:val="24"/>
          <w:szCs w:val="24"/>
        </w:rPr>
      </w:pPr>
      <w:r w:rsidRPr="00653349">
        <w:rPr>
          <w:sz w:val="24"/>
          <w:szCs w:val="24"/>
        </w:rPr>
        <w:t>ВВЕДЕНИЕ. РУССКАЯ ЛИТЕРАТУРА XX ВЕКА</w:t>
      </w:r>
    </w:p>
    <w:p w:rsidR="00AA657E" w:rsidRPr="00653349" w:rsidRDefault="00AA657E" w:rsidP="00AA657E">
      <w:pPr>
        <w:spacing w:line="240" w:lineRule="auto"/>
        <w:rPr>
          <w:sz w:val="24"/>
          <w:szCs w:val="24"/>
        </w:rPr>
      </w:pPr>
      <w:r w:rsidRPr="00653349">
        <w:rPr>
          <w:sz w:val="24"/>
          <w:szCs w:val="24"/>
        </w:rPr>
        <w:t>Сложность и самобытность русской литературы ХХ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(разделение на советскую и эмигрантскую литературу). «Русская точка зрения» как глубинная основа внутреннего развития классики ХХ века, рождения «людей-эпох», переживших своё время.</w:t>
      </w:r>
    </w:p>
    <w:p w:rsidR="00AA657E" w:rsidRPr="00653349" w:rsidRDefault="00AA657E" w:rsidP="00AA657E">
      <w:pPr>
        <w:spacing w:line="240" w:lineRule="auto"/>
        <w:rPr>
          <w:sz w:val="24"/>
          <w:szCs w:val="24"/>
        </w:rPr>
      </w:pPr>
      <w:r w:rsidRPr="00653349">
        <w:rPr>
          <w:sz w:val="24"/>
          <w:szCs w:val="24"/>
        </w:rPr>
        <w:t xml:space="preserve">РЕАЛИСТИЧЕСКИЕ ТРАДИЦИИ И МОДЕРНИСТСКИЕ ИСКАНИЯ В ЛИТЕРАТУРЕ НАЧАЛА </w:t>
      </w:r>
      <w:proofErr w:type="spellStart"/>
      <w:r w:rsidRPr="00653349">
        <w:rPr>
          <w:sz w:val="24"/>
          <w:szCs w:val="24"/>
        </w:rPr>
        <w:t>XX</w:t>
      </w:r>
      <w:proofErr w:type="gramStart"/>
      <w:r w:rsidRPr="00653349">
        <w:rPr>
          <w:sz w:val="24"/>
          <w:szCs w:val="24"/>
        </w:rPr>
        <w:t>в</w:t>
      </w:r>
      <w:proofErr w:type="spellEnd"/>
      <w:proofErr w:type="gramEnd"/>
      <w:r w:rsidRPr="00653349">
        <w:rPr>
          <w:sz w:val="24"/>
          <w:szCs w:val="24"/>
        </w:rPr>
        <w:t>.</w:t>
      </w:r>
    </w:p>
    <w:p w:rsidR="00AA657E" w:rsidRPr="00653349" w:rsidRDefault="00AA657E" w:rsidP="00AA657E">
      <w:pPr>
        <w:spacing w:line="240" w:lineRule="auto"/>
        <w:rPr>
          <w:sz w:val="24"/>
          <w:szCs w:val="24"/>
        </w:rPr>
      </w:pPr>
      <w:r w:rsidRPr="00653349">
        <w:rPr>
          <w:sz w:val="24"/>
          <w:szCs w:val="24"/>
        </w:rPr>
        <w:t>«Ностальгия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 Н. Толстого и А. П. Чехова рубежа веков.</w:t>
      </w:r>
    </w:p>
    <w:p w:rsidR="00AA657E" w:rsidRPr="00653349" w:rsidRDefault="00AA657E" w:rsidP="00AA657E">
      <w:pPr>
        <w:spacing w:line="240" w:lineRule="auto"/>
        <w:rPr>
          <w:sz w:val="24"/>
          <w:szCs w:val="24"/>
        </w:rPr>
      </w:pPr>
      <w:r w:rsidRPr="00653349">
        <w:rPr>
          <w:sz w:val="24"/>
          <w:szCs w:val="24"/>
        </w:rPr>
        <w:t>И. А. БУНИН</w:t>
      </w:r>
    </w:p>
    <w:p w:rsidR="00AA657E" w:rsidRPr="00653349" w:rsidRDefault="00AA657E" w:rsidP="00AA657E">
      <w:pPr>
        <w:spacing w:line="240" w:lineRule="auto"/>
        <w:rPr>
          <w:iCs/>
          <w:sz w:val="24"/>
          <w:szCs w:val="24"/>
        </w:rPr>
      </w:pPr>
      <w:r w:rsidRPr="00653349">
        <w:rPr>
          <w:sz w:val="24"/>
          <w:szCs w:val="24"/>
        </w:rPr>
        <w:t xml:space="preserve">Стихотворения: </w:t>
      </w:r>
      <w:r w:rsidRPr="00653349">
        <w:rPr>
          <w:iCs/>
          <w:sz w:val="24"/>
          <w:szCs w:val="24"/>
        </w:rPr>
        <w:t xml:space="preserve">«Сумерки», «Слово», «Седое небо надо мной…», «Христос воскрес! Опять с зарёю…» </w:t>
      </w:r>
      <w:r w:rsidRPr="00653349">
        <w:rPr>
          <w:sz w:val="24"/>
          <w:szCs w:val="24"/>
        </w:rPr>
        <w:t>и др. по выбору.</w:t>
      </w:r>
      <w:r w:rsidRPr="00653349">
        <w:rPr>
          <w:iCs/>
          <w:sz w:val="24"/>
          <w:szCs w:val="24"/>
        </w:rPr>
        <w:t xml:space="preserve"> </w:t>
      </w:r>
      <w:r w:rsidRPr="00653349">
        <w:rPr>
          <w:sz w:val="24"/>
          <w:szCs w:val="24"/>
        </w:rPr>
        <w:t xml:space="preserve">Рассказы: </w:t>
      </w:r>
      <w:r w:rsidRPr="00653349">
        <w:rPr>
          <w:iCs/>
          <w:sz w:val="24"/>
          <w:szCs w:val="24"/>
        </w:rPr>
        <w:t xml:space="preserve">«Антоновские яблоки», «Господин из Сан-Франциско», «Лёгкое дыхание», «Чистый понедельник». </w:t>
      </w:r>
      <w:r w:rsidRPr="00653349">
        <w:rPr>
          <w:sz w:val="24"/>
          <w:szCs w:val="24"/>
        </w:rPr>
        <w:t>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r w:rsidRPr="00653349">
        <w:rPr>
          <w:iCs/>
          <w:sz w:val="24"/>
          <w:szCs w:val="24"/>
        </w:rPr>
        <w:t xml:space="preserve"> </w:t>
      </w:r>
      <w:r w:rsidRPr="00653349">
        <w:rPr>
          <w:sz w:val="24"/>
          <w:szCs w:val="24"/>
        </w:rPr>
        <w:t>Бунинская поэтика «остывших» усадеб и лирических воспоминаний. Тема «закатной» цивилизации и образ «нового человека со старым сердцем». Мотивы ускользающей красоты,</w:t>
      </w:r>
      <w:r w:rsidRPr="00653349">
        <w:rPr>
          <w:iCs/>
          <w:sz w:val="24"/>
          <w:szCs w:val="24"/>
        </w:rPr>
        <w:t xml:space="preserve"> </w:t>
      </w:r>
      <w:r w:rsidRPr="00653349">
        <w:rPr>
          <w:sz w:val="24"/>
          <w:szCs w:val="24"/>
        </w:rPr>
        <w:t>преодоления суетного в стихии вечности. Тема России, её духовных тайн и нерушимых ценностей.</w:t>
      </w:r>
    </w:p>
    <w:p w:rsidR="00AA657E" w:rsidRPr="00653349" w:rsidRDefault="00AA657E" w:rsidP="00AA657E">
      <w:pPr>
        <w:spacing w:line="240" w:lineRule="auto"/>
        <w:rPr>
          <w:sz w:val="24"/>
          <w:szCs w:val="24"/>
        </w:rPr>
      </w:pPr>
      <w:r w:rsidRPr="00653349">
        <w:rPr>
          <w:sz w:val="24"/>
          <w:szCs w:val="24"/>
        </w:rPr>
        <w:t>М. ГОРЬКИЙ</w:t>
      </w:r>
    </w:p>
    <w:p w:rsidR="00AA657E" w:rsidRPr="00653349" w:rsidRDefault="00AA657E" w:rsidP="00AA657E">
      <w:pPr>
        <w:spacing w:line="240" w:lineRule="auto"/>
        <w:rPr>
          <w:iCs/>
          <w:sz w:val="24"/>
          <w:szCs w:val="24"/>
        </w:rPr>
      </w:pPr>
      <w:r w:rsidRPr="00653349">
        <w:rPr>
          <w:sz w:val="24"/>
          <w:szCs w:val="24"/>
        </w:rPr>
        <w:t xml:space="preserve">Рассказ </w:t>
      </w:r>
      <w:r w:rsidRPr="00653349">
        <w:rPr>
          <w:iCs/>
          <w:sz w:val="24"/>
          <w:szCs w:val="24"/>
        </w:rPr>
        <w:t xml:space="preserve">«Старуха </w:t>
      </w:r>
      <w:proofErr w:type="spellStart"/>
      <w:r w:rsidRPr="00653349">
        <w:rPr>
          <w:iCs/>
          <w:sz w:val="24"/>
          <w:szCs w:val="24"/>
        </w:rPr>
        <w:t>Изергиль</w:t>
      </w:r>
      <w:proofErr w:type="spellEnd"/>
      <w:r w:rsidRPr="00653349">
        <w:rPr>
          <w:iCs/>
          <w:sz w:val="24"/>
          <w:szCs w:val="24"/>
        </w:rPr>
        <w:t xml:space="preserve">» </w:t>
      </w:r>
      <w:r w:rsidRPr="00653349">
        <w:rPr>
          <w:sz w:val="24"/>
          <w:szCs w:val="24"/>
        </w:rPr>
        <w:t xml:space="preserve">и др. по выбору. Пьеса </w:t>
      </w:r>
      <w:r w:rsidRPr="00653349">
        <w:rPr>
          <w:iCs/>
          <w:sz w:val="24"/>
          <w:szCs w:val="24"/>
        </w:rPr>
        <w:t xml:space="preserve">«На дне». </w:t>
      </w:r>
      <w:r w:rsidRPr="00653349">
        <w:rPr>
          <w:sz w:val="24"/>
          <w:szCs w:val="24"/>
        </w:rPr>
        <w:t>Воспевание красоты и духовной мощи свободного человека</w:t>
      </w:r>
      <w:r w:rsidRPr="00653349">
        <w:rPr>
          <w:iCs/>
          <w:sz w:val="24"/>
          <w:szCs w:val="24"/>
        </w:rPr>
        <w:t xml:space="preserve"> </w:t>
      </w:r>
      <w:r w:rsidRPr="00653349">
        <w:rPr>
          <w:sz w:val="24"/>
          <w:szCs w:val="24"/>
        </w:rPr>
        <w:t xml:space="preserve">в горьковских рассказах-легендах. Необычность героя-рассказчика и персонажей </w:t>
      </w:r>
      <w:proofErr w:type="spellStart"/>
      <w:r w:rsidRPr="00653349">
        <w:rPr>
          <w:sz w:val="24"/>
          <w:szCs w:val="24"/>
        </w:rPr>
        <w:t>легенд</w:t>
      </w:r>
      <w:proofErr w:type="gramStart"/>
      <w:r w:rsidRPr="00653349">
        <w:rPr>
          <w:sz w:val="24"/>
          <w:szCs w:val="24"/>
        </w:rPr>
        <w:t>.Ф</w:t>
      </w:r>
      <w:proofErr w:type="gramEnd"/>
      <w:r w:rsidRPr="00653349">
        <w:rPr>
          <w:sz w:val="24"/>
          <w:szCs w:val="24"/>
        </w:rPr>
        <w:t>илософско</w:t>
      </w:r>
      <w:proofErr w:type="spellEnd"/>
      <w:r w:rsidRPr="00653349">
        <w:rPr>
          <w:sz w:val="24"/>
          <w:szCs w:val="24"/>
        </w:rPr>
        <w:t>-этическая проблематика пьесы о людях «дна».</w:t>
      </w:r>
      <w:r w:rsidRPr="00653349">
        <w:rPr>
          <w:iCs/>
          <w:sz w:val="24"/>
          <w:szCs w:val="24"/>
        </w:rPr>
        <w:t xml:space="preserve"> </w:t>
      </w:r>
      <w:r w:rsidRPr="00653349">
        <w:rPr>
          <w:sz w:val="24"/>
          <w:szCs w:val="24"/>
        </w:rPr>
        <w:t>Спор героев о правде и мечте как образно-тематический стержень пьесы. Принцип многоголосия в разрешении основного</w:t>
      </w:r>
      <w:r w:rsidRPr="00653349">
        <w:rPr>
          <w:iCs/>
          <w:sz w:val="24"/>
          <w:szCs w:val="24"/>
        </w:rPr>
        <w:t xml:space="preserve"> </w:t>
      </w:r>
      <w:r w:rsidRPr="00653349">
        <w:rPr>
          <w:sz w:val="24"/>
          <w:szCs w:val="24"/>
        </w:rPr>
        <w:t>конфликта драмы. Сложность и неоднозначность авторской</w:t>
      </w:r>
      <w:r w:rsidRPr="00653349">
        <w:rPr>
          <w:iCs/>
          <w:sz w:val="24"/>
          <w:szCs w:val="24"/>
        </w:rPr>
        <w:t xml:space="preserve"> </w:t>
      </w:r>
      <w:r w:rsidRPr="00653349">
        <w:rPr>
          <w:sz w:val="24"/>
          <w:szCs w:val="24"/>
        </w:rPr>
        <w:t>позиции.</w:t>
      </w:r>
    </w:p>
    <w:p w:rsidR="00AA657E" w:rsidRPr="00653349" w:rsidRDefault="00AA657E" w:rsidP="00AA657E">
      <w:pPr>
        <w:spacing w:line="240" w:lineRule="auto"/>
        <w:rPr>
          <w:sz w:val="24"/>
          <w:szCs w:val="24"/>
        </w:rPr>
      </w:pPr>
      <w:r w:rsidRPr="00653349">
        <w:rPr>
          <w:sz w:val="24"/>
          <w:szCs w:val="24"/>
        </w:rPr>
        <w:t>А. И. КУПРИН</w:t>
      </w:r>
    </w:p>
    <w:p w:rsidR="00AA657E" w:rsidRPr="00653349" w:rsidRDefault="00AA657E" w:rsidP="00AA657E">
      <w:pPr>
        <w:spacing w:line="240" w:lineRule="auto"/>
        <w:rPr>
          <w:iCs/>
          <w:sz w:val="24"/>
          <w:szCs w:val="24"/>
        </w:rPr>
      </w:pPr>
      <w:r w:rsidRPr="00653349">
        <w:rPr>
          <w:sz w:val="24"/>
          <w:szCs w:val="24"/>
        </w:rPr>
        <w:t xml:space="preserve">Рассказ </w:t>
      </w:r>
      <w:r w:rsidRPr="00653349">
        <w:rPr>
          <w:iCs/>
          <w:sz w:val="24"/>
          <w:szCs w:val="24"/>
        </w:rPr>
        <w:t>«Гранатовый браслет»</w:t>
      </w:r>
      <w:r w:rsidRPr="00653349">
        <w:rPr>
          <w:sz w:val="24"/>
          <w:szCs w:val="24"/>
        </w:rPr>
        <w:t xml:space="preserve">. Повесть </w:t>
      </w:r>
      <w:r w:rsidRPr="00653349">
        <w:rPr>
          <w:iCs/>
          <w:sz w:val="24"/>
          <w:szCs w:val="24"/>
        </w:rPr>
        <w:t xml:space="preserve">«Олеся». </w:t>
      </w:r>
      <w:r w:rsidRPr="00653349">
        <w:rPr>
          <w:sz w:val="24"/>
          <w:szCs w:val="24"/>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rsidR="00AA657E" w:rsidRPr="00653349" w:rsidRDefault="00AA657E" w:rsidP="00AA657E">
      <w:pPr>
        <w:spacing w:line="240" w:lineRule="auto"/>
        <w:rPr>
          <w:sz w:val="24"/>
          <w:szCs w:val="24"/>
        </w:rPr>
      </w:pPr>
      <w:r w:rsidRPr="00653349">
        <w:rPr>
          <w:sz w:val="24"/>
          <w:szCs w:val="24"/>
        </w:rPr>
        <w:t>СЕРЕБРЯНЫЙ ВЕК РУССКОЙ ПОЭЗИИ</w:t>
      </w:r>
    </w:p>
    <w:p w:rsidR="00AA657E" w:rsidRPr="00653349" w:rsidRDefault="00AA657E" w:rsidP="00AA657E">
      <w:pPr>
        <w:spacing w:line="240" w:lineRule="auto"/>
        <w:rPr>
          <w:sz w:val="24"/>
          <w:szCs w:val="24"/>
        </w:rPr>
      </w:pPr>
      <w:r w:rsidRPr="00653349">
        <w:rPr>
          <w:sz w:val="24"/>
          <w:szCs w:val="24"/>
        </w:rPr>
        <w:t>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течения в русской поэзии начала ХХ века (символизм, акмеизм, футуризм).</w:t>
      </w:r>
    </w:p>
    <w:p w:rsidR="00AA657E" w:rsidRPr="00653349" w:rsidRDefault="00AA657E" w:rsidP="00AA657E">
      <w:pPr>
        <w:spacing w:line="240" w:lineRule="auto"/>
        <w:rPr>
          <w:sz w:val="24"/>
          <w:szCs w:val="24"/>
        </w:rPr>
      </w:pPr>
      <w:r w:rsidRPr="00653349">
        <w:rPr>
          <w:sz w:val="24"/>
          <w:szCs w:val="24"/>
        </w:rPr>
        <w:t>СИМВОЛИЗМ И РУССКИЕ ПОЭТЫ-СИМВОЛИСТЫ</w:t>
      </w:r>
    </w:p>
    <w:p w:rsidR="00AA657E" w:rsidRPr="00653349" w:rsidRDefault="00AA657E" w:rsidP="00AA657E">
      <w:pPr>
        <w:spacing w:line="240" w:lineRule="auto"/>
        <w:rPr>
          <w:sz w:val="24"/>
          <w:szCs w:val="24"/>
        </w:rPr>
      </w:pPr>
      <w:proofErr w:type="spellStart"/>
      <w:r w:rsidRPr="00653349">
        <w:rPr>
          <w:sz w:val="24"/>
          <w:szCs w:val="24"/>
        </w:rPr>
        <w:t>Предсимволистские</w:t>
      </w:r>
      <w:proofErr w:type="spellEnd"/>
      <w:r w:rsidRPr="00653349">
        <w:rPr>
          <w:sz w:val="24"/>
          <w:szCs w:val="24"/>
        </w:rPr>
        <w:t xml:space="preserve"> тенденции в русской поэзии (творчество С. Я. Надсона, К. М. </w:t>
      </w:r>
      <w:proofErr w:type="spellStart"/>
      <w:r w:rsidRPr="00653349">
        <w:rPr>
          <w:sz w:val="24"/>
          <w:szCs w:val="24"/>
        </w:rPr>
        <w:t>Фофанова</w:t>
      </w:r>
      <w:proofErr w:type="spellEnd"/>
      <w:r w:rsidRPr="00653349">
        <w:rPr>
          <w:sz w:val="24"/>
          <w:szCs w:val="24"/>
        </w:rPr>
        <w:t xml:space="preserve">, К. К. Случевского и др.). Манифесты, поэтические самоопределения, творческие дебюты поэтов-символистов. Образный мир символизма, принципы символизации, приёмы художественной выразительности. Старшее поколение символистов (Д. С. Мережковский, З. Н. Гиппиус, В. Я. Брюсов, К. Д. Бальмонт и др.) и </w:t>
      </w:r>
      <w:proofErr w:type="spellStart"/>
      <w:r w:rsidRPr="00653349">
        <w:rPr>
          <w:sz w:val="24"/>
          <w:szCs w:val="24"/>
        </w:rPr>
        <w:t>младосимволисты</w:t>
      </w:r>
      <w:proofErr w:type="spellEnd"/>
      <w:r w:rsidRPr="00653349">
        <w:rPr>
          <w:sz w:val="24"/>
          <w:szCs w:val="24"/>
        </w:rPr>
        <w:t xml:space="preserve"> (А. А. Блок, А. Белый, </w:t>
      </w:r>
      <w:proofErr w:type="spellStart"/>
      <w:r w:rsidRPr="00653349">
        <w:rPr>
          <w:sz w:val="24"/>
          <w:szCs w:val="24"/>
        </w:rPr>
        <w:t>Вяч.И</w:t>
      </w:r>
      <w:proofErr w:type="spellEnd"/>
      <w:r w:rsidRPr="00653349">
        <w:rPr>
          <w:sz w:val="24"/>
          <w:szCs w:val="24"/>
        </w:rPr>
        <w:t>. Иванов и др.).</w:t>
      </w:r>
    </w:p>
    <w:p w:rsidR="00AA657E" w:rsidRPr="00653349" w:rsidRDefault="00AA657E" w:rsidP="00AA657E">
      <w:pPr>
        <w:spacing w:line="240" w:lineRule="auto"/>
        <w:rPr>
          <w:sz w:val="24"/>
          <w:szCs w:val="24"/>
        </w:rPr>
      </w:pPr>
      <w:r w:rsidRPr="00653349">
        <w:rPr>
          <w:sz w:val="24"/>
          <w:szCs w:val="24"/>
        </w:rPr>
        <w:t>ПОЭЗИЯ В. Я. БРЮСОВА И К. Д. БАЛЬМОНТА</w:t>
      </w:r>
    </w:p>
    <w:p w:rsidR="00AA657E" w:rsidRPr="00653349" w:rsidRDefault="00AA657E" w:rsidP="00AA657E">
      <w:pPr>
        <w:spacing w:line="240" w:lineRule="auto"/>
        <w:rPr>
          <w:sz w:val="24"/>
          <w:szCs w:val="24"/>
        </w:rPr>
      </w:pPr>
      <w:r w:rsidRPr="00653349">
        <w:rPr>
          <w:sz w:val="24"/>
          <w:szCs w:val="24"/>
        </w:rPr>
        <w:t>Серия книг «Русские символисты» под редакцией В.Я. Брюсова — дерзкий дебют символистов. Использование оксюморона как доминирующей стилистической фигуры. «Элементарные слова о символической поэзии» К. Д. Бальмонта.</w:t>
      </w:r>
    </w:p>
    <w:p w:rsidR="00AA657E" w:rsidRPr="00653349" w:rsidRDefault="00AA657E" w:rsidP="00AA657E">
      <w:pPr>
        <w:spacing w:line="240" w:lineRule="auto"/>
        <w:rPr>
          <w:sz w:val="24"/>
          <w:szCs w:val="24"/>
        </w:rPr>
      </w:pPr>
      <w:r w:rsidRPr="00653349">
        <w:rPr>
          <w:sz w:val="24"/>
          <w:szCs w:val="24"/>
        </w:rPr>
        <w:t>А. А. БЛОК</w:t>
      </w:r>
    </w:p>
    <w:p w:rsidR="00AA657E" w:rsidRPr="00653349" w:rsidRDefault="00AA657E" w:rsidP="00AA657E">
      <w:pPr>
        <w:spacing w:line="240" w:lineRule="auto"/>
        <w:rPr>
          <w:iCs/>
          <w:sz w:val="24"/>
          <w:szCs w:val="24"/>
        </w:rPr>
      </w:pPr>
      <w:r w:rsidRPr="00653349">
        <w:rPr>
          <w:sz w:val="24"/>
          <w:szCs w:val="24"/>
        </w:rPr>
        <w:t xml:space="preserve">Стихотворения: </w:t>
      </w:r>
      <w:proofErr w:type="gramStart"/>
      <w:r w:rsidRPr="00653349">
        <w:rPr>
          <w:iCs/>
          <w:sz w:val="24"/>
          <w:szCs w:val="24"/>
        </w:rPr>
        <w:t>«Ночь, улица, фонарь, аптека…», «В ресторане», «Вхожу я в тёмные храмы…», «Незнакомка», «О доблестях, о подвигах, о славе…», «На железной дороге», «О, я хочу безумно жить…», «Россия», «Река раскинулась.</w:t>
      </w:r>
      <w:proofErr w:type="gramEnd"/>
      <w:r w:rsidRPr="00653349">
        <w:rPr>
          <w:iCs/>
          <w:sz w:val="24"/>
          <w:szCs w:val="24"/>
        </w:rPr>
        <w:t xml:space="preserve"> Течёт, грустит лениво…» (из цикла «На поле Куликовом»), «Скифы» </w:t>
      </w:r>
      <w:r w:rsidRPr="00653349">
        <w:rPr>
          <w:sz w:val="24"/>
          <w:szCs w:val="24"/>
        </w:rPr>
        <w:t xml:space="preserve">и др. по выбору. Поэма </w:t>
      </w:r>
      <w:r w:rsidRPr="00653349">
        <w:rPr>
          <w:iCs/>
          <w:sz w:val="24"/>
          <w:szCs w:val="24"/>
        </w:rPr>
        <w:t xml:space="preserve">«Двенадцать». </w:t>
      </w:r>
      <w:r w:rsidRPr="00653349">
        <w:rPr>
          <w:sz w:val="24"/>
          <w:szCs w:val="24"/>
        </w:rPr>
        <w:t>Романтический образ «влюблённой души» в «Стихах</w:t>
      </w:r>
    </w:p>
    <w:p w:rsidR="00AA657E" w:rsidRPr="00653349" w:rsidRDefault="00AA657E" w:rsidP="00AA657E">
      <w:pPr>
        <w:spacing w:line="240" w:lineRule="auto"/>
        <w:rPr>
          <w:sz w:val="24"/>
          <w:szCs w:val="24"/>
        </w:rPr>
      </w:pPr>
      <w:r w:rsidRPr="00653349">
        <w:rPr>
          <w:sz w:val="24"/>
          <w:szCs w:val="24"/>
        </w:rPr>
        <w:t>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w:t>
      </w:r>
    </w:p>
    <w:p w:rsidR="00AA657E" w:rsidRPr="00653349" w:rsidRDefault="00AA657E" w:rsidP="00AA657E">
      <w:pPr>
        <w:spacing w:line="240" w:lineRule="auto"/>
        <w:rPr>
          <w:sz w:val="24"/>
          <w:szCs w:val="24"/>
        </w:rPr>
      </w:pPr>
      <w:r w:rsidRPr="00653349">
        <w:rPr>
          <w:sz w:val="24"/>
          <w:szCs w:val="24"/>
        </w:rPr>
        <w:t>мироощущения. Образ «мирового пожара в крови» как отражение «музыки стихий» в поэме «Двенадцать».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rsidR="00AA657E" w:rsidRPr="00653349" w:rsidRDefault="00AA657E" w:rsidP="00AA657E">
      <w:pPr>
        <w:spacing w:line="240" w:lineRule="auto"/>
        <w:rPr>
          <w:sz w:val="24"/>
          <w:szCs w:val="24"/>
        </w:rPr>
      </w:pPr>
      <w:r w:rsidRPr="00653349">
        <w:rPr>
          <w:sz w:val="24"/>
          <w:szCs w:val="24"/>
        </w:rPr>
        <w:t xml:space="preserve"> «</w:t>
      </w:r>
      <w:proofErr w:type="gramStart"/>
      <w:r w:rsidRPr="00653349">
        <w:rPr>
          <w:sz w:val="24"/>
          <w:szCs w:val="24"/>
        </w:rPr>
        <w:t>ПРЕОДОЛЕВШИЕ</w:t>
      </w:r>
      <w:proofErr w:type="gramEnd"/>
      <w:r w:rsidRPr="00653349">
        <w:rPr>
          <w:sz w:val="24"/>
          <w:szCs w:val="24"/>
        </w:rPr>
        <w:t xml:space="preserve"> СИМВОЛИЗМ»</w:t>
      </w:r>
    </w:p>
    <w:p w:rsidR="00AA657E" w:rsidRPr="00653349" w:rsidRDefault="00AA657E" w:rsidP="00AA657E">
      <w:pPr>
        <w:spacing w:line="240" w:lineRule="auto"/>
        <w:rPr>
          <w:sz w:val="24"/>
          <w:szCs w:val="24"/>
        </w:rPr>
      </w:pPr>
      <w:r w:rsidRPr="00653349">
        <w:rPr>
          <w:sz w:val="24"/>
          <w:szCs w:val="24"/>
        </w:rPr>
        <w:lastRenderedPageBreak/>
        <w:t xml:space="preserve">Истоки и последствия кризиса символизма в 1910-е годы. Манифесты акмеизма и футуризма. Эгофутуризм (И. Северянин) и </w:t>
      </w:r>
      <w:proofErr w:type="spellStart"/>
      <w:r w:rsidRPr="00653349">
        <w:rPr>
          <w:sz w:val="24"/>
          <w:szCs w:val="24"/>
        </w:rPr>
        <w:t>кубофутуризм</w:t>
      </w:r>
      <w:proofErr w:type="spellEnd"/>
      <w:r w:rsidRPr="00653349">
        <w:rPr>
          <w:sz w:val="24"/>
          <w:szCs w:val="24"/>
        </w:rPr>
        <w:t xml:space="preserve"> (группа «</w:t>
      </w:r>
      <w:proofErr w:type="spellStart"/>
      <w:r w:rsidRPr="00653349">
        <w:rPr>
          <w:sz w:val="24"/>
          <w:szCs w:val="24"/>
        </w:rPr>
        <w:t>будетлян</w:t>
      </w:r>
      <w:proofErr w:type="spellEnd"/>
      <w:r w:rsidRPr="00653349">
        <w:rPr>
          <w:sz w:val="24"/>
          <w:szCs w:val="24"/>
        </w:rPr>
        <w:t>»). Творчество В. Хлебникова и его «программное» значение для поэтов-</w:t>
      </w:r>
      <w:proofErr w:type="spellStart"/>
      <w:r w:rsidRPr="00653349">
        <w:rPr>
          <w:sz w:val="24"/>
          <w:szCs w:val="24"/>
        </w:rPr>
        <w:t>кубофутуристов</w:t>
      </w:r>
      <w:proofErr w:type="spellEnd"/>
      <w:r w:rsidRPr="00653349">
        <w:rPr>
          <w:sz w:val="24"/>
          <w:szCs w:val="24"/>
        </w:rPr>
        <w:t>. Вклад Н. А. Клюева и «</w:t>
      </w:r>
      <w:proofErr w:type="spellStart"/>
      <w:r w:rsidRPr="00653349">
        <w:rPr>
          <w:sz w:val="24"/>
          <w:szCs w:val="24"/>
        </w:rPr>
        <w:t>новокрестьянских</w:t>
      </w:r>
      <w:proofErr w:type="spellEnd"/>
      <w:r w:rsidRPr="00653349">
        <w:rPr>
          <w:sz w:val="24"/>
          <w:szCs w:val="24"/>
        </w:rPr>
        <w:t xml:space="preserve"> поэтов»</w:t>
      </w:r>
    </w:p>
    <w:p w:rsidR="00AA657E" w:rsidRPr="00653349" w:rsidRDefault="00AA657E" w:rsidP="00AA657E">
      <w:pPr>
        <w:spacing w:line="240" w:lineRule="auto"/>
        <w:rPr>
          <w:sz w:val="24"/>
          <w:szCs w:val="24"/>
        </w:rPr>
      </w:pPr>
      <w:r w:rsidRPr="00653349">
        <w:rPr>
          <w:sz w:val="24"/>
          <w:szCs w:val="24"/>
        </w:rPr>
        <w:t>в образно-стилистическое богатство русской поэзии ХХ века. Взаимовлияние символизма и реализма.</w:t>
      </w:r>
    </w:p>
    <w:p w:rsidR="00AA657E" w:rsidRPr="00653349" w:rsidRDefault="00AA657E" w:rsidP="00AA657E">
      <w:pPr>
        <w:spacing w:line="240" w:lineRule="auto"/>
        <w:rPr>
          <w:iCs/>
          <w:sz w:val="24"/>
          <w:szCs w:val="24"/>
        </w:rPr>
      </w:pPr>
      <w:r w:rsidRPr="00653349">
        <w:rPr>
          <w:bCs/>
          <w:sz w:val="24"/>
          <w:szCs w:val="24"/>
        </w:rPr>
        <w:t>И. Ф. Анненский</w:t>
      </w:r>
      <w:r w:rsidRPr="00653349">
        <w:rPr>
          <w:b/>
          <w:bCs/>
          <w:sz w:val="24"/>
          <w:szCs w:val="24"/>
        </w:rPr>
        <w:t xml:space="preserve">. </w:t>
      </w:r>
      <w:r w:rsidRPr="00653349">
        <w:rPr>
          <w:sz w:val="24"/>
          <w:szCs w:val="24"/>
        </w:rPr>
        <w:t xml:space="preserve">Стихотворения: </w:t>
      </w:r>
      <w:r w:rsidRPr="00653349">
        <w:rPr>
          <w:iCs/>
          <w:sz w:val="24"/>
          <w:szCs w:val="24"/>
        </w:rPr>
        <w:t xml:space="preserve">«Среди миров», «Старая шарманка», «Смычок и струны», «Старые эстонки» </w:t>
      </w:r>
      <w:r w:rsidRPr="00653349">
        <w:rPr>
          <w:sz w:val="24"/>
          <w:szCs w:val="24"/>
        </w:rPr>
        <w:t>и др. по</w:t>
      </w:r>
      <w:r w:rsidRPr="00653349">
        <w:rPr>
          <w:iCs/>
          <w:sz w:val="24"/>
          <w:szCs w:val="24"/>
        </w:rPr>
        <w:t xml:space="preserve"> </w:t>
      </w:r>
      <w:r w:rsidRPr="00653349">
        <w:rPr>
          <w:sz w:val="24"/>
          <w:szCs w:val="24"/>
        </w:rPr>
        <w:t>выбору. Поэзия И. Ф. Анненского как необходимое звено между</w:t>
      </w:r>
      <w:r w:rsidRPr="00653349">
        <w:rPr>
          <w:iCs/>
          <w:sz w:val="24"/>
          <w:szCs w:val="24"/>
        </w:rPr>
        <w:t xml:space="preserve"> </w:t>
      </w:r>
      <w:r w:rsidRPr="00653349">
        <w:rPr>
          <w:sz w:val="24"/>
          <w:szCs w:val="24"/>
        </w:rPr>
        <w:t xml:space="preserve">символизмом и акмеизмом. Внутренний драматизм и </w:t>
      </w:r>
      <w:proofErr w:type="spellStart"/>
      <w:r w:rsidRPr="00653349">
        <w:rPr>
          <w:sz w:val="24"/>
          <w:szCs w:val="24"/>
        </w:rPr>
        <w:t>исповедальность</w:t>
      </w:r>
      <w:proofErr w:type="spellEnd"/>
      <w:r w:rsidRPr="00653349">
        <w:rPr>
          <w:sz w:val="24"/>
          <w:szCs w:val="24"/>
        </w:rPr>
        <w:t xml:space="preserve"> лирики И. Ф. Анненского. Жанр «трилистника» в художественной системе поэта. Глубина лирического самоанализа</w:t>
      </w:r>
      <w:r w:rsidRPr="00653349">
        <w:rPr>
          <w:iCs/>
          <w:sz w:val="24"/>
          <w:szCs w:val="24"/>
        </w:rPr>
        <w:t xml:space="preserve"> </w:t>
      </w:r>
      <w:r w:rsidRPr="00653349">
        <w:rPr>
          <w:sz w:val="24"/>
          <w:szCs w:val="24"/>
        </w:rPr>
        <w:t>и чуткость к «шуму повседневности» в поэзии И. Ф. Анненского.</w:t>
      </w:r>
    </w:p>
    <w:p w:rsidR="00AA657E" w:rsidRPr="00653349" w:rsidRDefault="00AA657E" w:rsidP="00AA657E">
      <w:pPr>
        <w:spacing w:line="240" w:lineRule="auto"/>
        <w:rPr>
          <w:sz w:val="24"/>
          <w:szCs w:val="24"/>
        </w:rPr>
      </w:pPr>
      <w:r w:rsidRPr="00653349">
        <w:rPr>
          <w:sz w:val="24"/>
          <w:szCs w:val="24"/>
        </w:rPr>
        <w:t>Н. С. ГУМИЛЁВ</w:t>
      </w:r>
    </w:p>
    <w:p w:rsidR="00AA657E" w:rsidRPr="00653349" w:rsidRDefault="00AA657E" w:rsidP="00AA657E">
      <w:pPr>
        <w:spacing w:line="240" w:lineRule="auto"/>
        <w:rPr>
          <w:iCs/>
          <w:sz w:val="24"/>
          <w:szCs w:val="24"/>
        </w:rPr>
      </w:pPr>
      <w:r w:rsidRPr="00653349">
        <w:rPr>
          <w:sz w:val="24"/>
          <w:szCs w:val="24"/>
        </w:rPr>
        <w:t xml:space="preserve">Стихотворения: </w:t>
      </w:r>
      <w:proofErr w:type="gramStart"/>
      <w:r w:rsidRPr="00653349">
        <w:rPr>
          <w:iCs/>
          <w:sz w:val="24"/>
          <w:szCs w:val="24"/>
        </w:rPr>
        <w:t xml:space="preserve">«Слово», «Жираф», «Кенгуру», «Заблудившийся трамвай», «Шестое чувство» </w:t>
      </w:r>
      <w:r w:rsidRPr="00653349">
        <w:rPr>
          <w:sz w:val="24"/>
          <w:szCs w:val="24"/>
        </w:rPr>
        <w:t>и др. по выбору.</w:t>
      </w:r>
      <w:proofErr w:type="gramEnd"/>
      <w:r w:rsidRPr="00653349">
        <w:rPr>
          <w:iCs/>
          <w:sz w:val="24"/>
          <w:szCs w:val="24"/>
        </w:rPr>
        <w:t xml:space="preserve"> </w:t>
      </w:r>
      <w:r w:rsidRPr="00653349">
        <w:rPr>
          <w:sz w:val="24"/>
          <w:szCs w:val="24"/>
        </w:rPr>
        <w:t>Герой-маска в ранней поэзии Н. С. Гумилёва. «Муза дальних странствий» как поэтическая эмблема гумилёвского неоромантизма. Экзотический колорит «лирического эпоса»</w:t>
      </w:r>
      <w:r w:rsidRPr="00653349">
        <w:rPr>
          <w:iCs/>
          <w:sz w:val="24"/>
          <w:szCs w:val="24"/>
        </w:rPr>
        <w:t xml:space="preserve"> </w:t>
      </w:r>
      <w:r w:rsidRPr="00653349">
        <w:rPr>
          <w:sz w:val="24"/>
          <w:szCs w:val="24"/>
        </w:rPr>
        <w:t>Н. С. Гумилёва. Тема истории и судьбы, творчества и творца</w:t>
      </w:r>
      <w:r w:rsidRPr="00653349">
        <w:rPr>
          <w:iCs/>
          <w:sz w:val="24"/>
          <w:szCs w:val="24"/>
        </w:rPr>
        <w:t xml:space="preserve"> </w:t>
      </w:r>
      <w:r w:rsidRPr="00653349">
        <w:rPr>
          <w:sz w:val="24"/>
          <w:szCs w:val="24"/>
        </w:rPr>
        <w:t>в поздней лирике поэта.</w:t>
      </w:r>
    </w:p>
    <w:p w:rsidR="00AA657E" w:rsidRPr="00653349" w:rsidRDefault="00AA657E" w:rsidP="00AA657E">
      <w:pPr>
        <w:spacing w:line="240" w:lineRule="auto"/>
        <w:rPr>
          <w:sz w:val="24"/>
          <w:szCs w:val="24"/>
        </w:rPr>
      </w:pPr>
      <w:r w:rsidRPr="00653349">
        <w:rPr>
          <w:sz w:val="24"/>
          <w:szCs w:val="24"/>
        </w:rPr>
        <w:t>А. А. АХМАТОВА</w:t>
      </w:r>
    </w:p>
    <w:p w:rsidR="00AA657E" w:rsidRPr="00653349" w:rsidRDefault="00AA657E" w:rsidP="00AA657E">
      <w:pPr>
        <w:spacing w:line="240" w:lineRule="auto"/>
        <w:rPr>
          <w:iCs/>
          <w:sz w:val="24"/>
          <w:szCs w:val="24"/>
        </w:rPr>
      </w:pPr>
      <w:r w:rsidRPr="00653349">
        <w:rPr>
          <w:sz w:val="24"/>
          <w:szCs w:val="24"/>
        </w:rPr>
        <w:t xml:space="preserve">Стихотворения: </w:t>
      </w:r>
      <w:r w:rsidRPr="00653349">
        <w:rPr>
          <w:iCs/>
          <w:sz w:val="24"/>
          <w:szCs w:val="24"/>
        </w:rPr>
        <w:t xml:space="preserve">«Песня последней встречи», «Мне ни к чему одические рати…», «Сжала руки под тёмной вуалью…», «Я научилась просто, мудро жить…», «Молитва», «Когда в тоске самоубийства…», «Высокомерьем дух твой помрачён…», «Мужество», «Родная земля» </w:t>
      </w:r>
      <w:r w:rsidRPr="00653349">
        <w:rPr>
          <w:sz w:val="24"/>
          <w:szCs w:val="24"/>
        </w:rPr>
        <w:t xml:space="preserve">и др. по выбору. Поэма </w:t>
      </w:r>
      <w:r w:rsidRPr="00653349">
        <w:rPr>
          <w:iCs/>
          <w:sz w:val="24"/>
          <w:szCs w:val="24"/>
        </w:rPr>
        <w:t xml:space="preserve">«Реквием». </w:t>
      </w:r>
      <w:r w:rsidRPr="00653349">
        <w:rPr>
          <w:sz w:val="24"/>
          <w:szCs w:val="24"/>
        </w:rPr>
        <w:t>Психологическая глубина и яркость любовной лирики</w:t>
      </w:r>
      <w:r w:rsidRPr="00653349">
        <w:rPr>
          <w:iCs/>
          <w:sz w:val="24"/>
          <w:szCs w:val="24"/>
        </w:rPr>
        <w:t xml:space="preserve"> </w:t>
      </w:r>
      <w:r w:rsidRPr="00653349">
        <w:rPr>
          <w:sz w:val="24"/>
          <w:szCs w:val="24"/>
        </w:rPr>
        <w:t>А. А. Ахматовой. Тема творчества и размышления о месте художника в «большой» истории. Раздумья о судьбах России</w:t>
      </w:r>
    </w:p>
    <w:p w:rsidR="00AA657E" w:rsidRPr="00653349" w:rsidRDefault="00AA657E" w:rsidP="00AA657E">
      <w:pPr>
        <w:spacing w:line="240" w:lineRule="auto"/>
        <w:rPr>
          <w:sz w:val="24"/>
          <w:szCs w:val="24"/>
        </w:rPr>
      </w:pPr>
      <w:r w:rsidRPr="00653349">
        <w:rPr>
          <w:sz w:val="24"/>
          <w:szCs w:val="24"/>
        </w:rPr>
        <w:t>в исповедальной лирике А. А. Ахматовой. Гражданский пафос стихотворений военного времени. 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«бесслёзного» памятника в финале поэмы.</w:t>
      </w:r>
    </w:p>
    <w:p w:rsidR="00AA657E" w:rsidRPr="00653349" w:rsidRDefault="00AA657E" w:rsidP="00AA657E">
      <w:pPr>
        <w:spacing w:line="240" w:lineRule="auto"/>
        <w:rPr>
          <w:sz w:val="24"/>
          <w:szCs w:val="24"/>
        </w:rPr>
      </w:pPr>
      <w:r w:rsidRPr="00653349">
        <w:rPr>
          <w:sz w:val="24"/>
          <w:szCs w:val="24"/>
        </w:rPr>
        <w:t>М. И. ЦВЕТАЕВА</w:t>
      </w:r>
    </w:p>
    <w:p w:rsidR="00AA657E" w:rsidRPr="00653349" w:rsidRDefault="00AA657E" w:rsidP="00AA657E">
      <w:pPr>
        <w:spacing w:line="240" w:lineRule="auto"/>
        <w:rPr>
          <w:iCs/>
          <w:sz w:val="24"/>
          <w:szCs w:val="24"/>
        </w:rPr>
      </w:pPr>
      <w:r w:rsidRPr="00653349">
        <w:rPr>
          <w:sz w:val="24"/>
          <w:szCs w:val="24"/>
        </w:rPr>
        <w:t xml:space="preserve">Стихотворения: </w:t>
      </w:r>
      <w:r w:rsidRPr="00653349">
        <w:rPr>
          <w:iCs/>
          <w:sz w:val="24"/>
          <w:szCs w:val="24"/>
        </w:rPr>
        <w:t xml:space="preserve">«Попытка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«Стихи к Блоку» («Имя твоё — птица в руке…») и др. по выбору. Уникальность поэтического голоса М. И. Цветаевой, её поэтического темперамента. Поэзия М. И. Цветаевой как лирический дневник эпохи. </w:t>
      </w:r>
      <w:proofErr w:type="spellStart"/>
      <w:r w:rsidRPr="00653349">
        <w:rPr>
          <w:iCs/>
          <w:sz w:val="24"/>
          <w:szCs w:val="24"/>
        </w:rPr>
        <w:t>Исповедальность</w:t>
      </w:r>
      <w:proofErr w:type="spellEnd"/>
      <w:r w:rsidRPr="00653349">
        <w:rPr>
          <w:iCs/>
          <w:sz w:val="24"/>
          <w:szCs w:val="24"/>
        </w:rPr>
        <w:t>,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её поэзии.</w:t>
      </w:r>
    </w:p>
    <w:p w:rsidR="00AA657E" w:rsidRPr="00653349" w:rsidRDefault="00AA657E" w:rsidP="00AA657E">
      <w:pPr>
        <w:spacing w:line="240" w:lineRule="auto"/>
        <w:rPr>
          <w:iCs/>
          <w:sz w:val="24"/>
          <w:szCs w:val="24"/>
        </w:rPr>
      </w:pPr>
      <w:r w:rsidRPr="00653349">
        <w:rPr>
          <w:iCs/>
          <w:sz w:val="24"/>
          <w:szCs w:val="24"/>
        </w:rPr>
        <w:t>ОКТЯБРЬСКАЯ РЕВОЛЮЦИЯ И ЛИТЕРАТУРНЫЙ ПРОЦЕСС 20-х ГОДОВ</w:t>
      </w:r>
    </w:p>
    <w:p w:rsidR="00AA657E" w:rsidRPr="00653349" w:rsidRDefault="00AA657E" w:rsidP="00AA657E">
      <w:pPr>
        <w:spacing w:line="240" w:lineRule="auto"/>
        <w:rPr>
          <w:iCs/>
          <w:sz w:val="24"/>
          <w:szCs w:val="24"/>
        </w:rPr>
      </w:pPr>
      <w:r w:rsidRPr="00653349">
        <w:rPr>
          <w:iCs/>
          <w:sz w:val="24"/>
          <w:szCs w:val="24"/>
        </w:rPr>
        <w:t xml:space="preserve">Октябрьская революция в восприятии художников различных направлений. </w:t>
      </w:r>
      <w:proofErr w:type="gramStart"/>
      <w:r w:rsidRPr="00653349">
        <w:rPr>
          <w:iCs/>
          <w:sz w:val="24"/>
          <w:szCs w:val="24"/>
        </w:rPr>
        <w:t>Литература и публицистика послереволюционных лет как живой документ эпохи («Апокалипсис нашего времени» В. В. Розанова, «Окаянные дни» И. А. Бунина, «Несвоевременные мысли» М. Горького, «Молитва о Рос-</w:t>
      </w:r>
      <w:proofErr w:type="gramEnd"/>
    </w:p>
    <w:p w:rsidR="00AA657E" w:rsidRPr="00653349" w:rsidRDefault="00AA657E" w:rsidP="00AA657E">
      <w:pPr>
        <w:spacing w:line="240" w:lineRule="auto"/>
        <w:rPr>
          <w:iCs/>
          <w:sz w:val="24"/>
          <w:szCs w:val="24"/>
        </w:rPr>
      </w:pPr>
      <w:r w:rsidRPr="00653349">
        <w:rPr>
          <w:iCs/>
          <w:sz w:val="24"/>
          <w:szCs w:val="24"/>
        </w:rPr>
        <w:t xml:space="preserve">сии» И. Г. Эренбурга, «Плачи» А. М. Ремизова, «Голый год» Б. А. Пильняка и др.). </w:t>
      </w:r>
      <w:proofErr w:type="gramStart"/>
      <w:r w:rsidRPr="00653349">
        <w:rPr>
          <w:iCs/>
          <w:sz w:val="24"/>
          <w:szCs w:val="24"/>
        </w:rPr>
        <w:t>Литературные группировки, возникшие после Октября 1917 года (Пролеткульт, «Кузница», ЛЕФ, конструктивизм,</w:t>
      </w:r>
      <w:proofErr w:type="gramEnd"/>
    </w:p>
    <w:p w:rsidR="00AA657E" w:rsidRPr="00653349" w:rsidRDefault="00AA657E" w:rsidP="00AA657E">
      <w:pPr>
        <w:spacing w:line="240" w:lineRule="auto"/>
        <w:rPr>
          <w:iCs/>
          <w:sz w:val="24"/>
          <w:szCs w:val="24"/>
        </w:rPr>
      </w:pPr>
      <w:r w:rsidRPr="00653349">
        <w:rPr>
          <w:iCs/>
          <w:sz w:val="24"/>
          <w:szCs w:val="24"/>
        </w:rPr>
        <w:t>имажинизм, «Перевал», «</w:t>
      </w:r>
      <w:proofErr w:type="spellStart"/>
      <w:r w:rsidRPr="00653349">
        <w:rPr>
          <w:iCs/>
          <w:sz w:val="24"/>
          <w:szCs w:val="24"/>
        </w:rPr>
        <w:t>Серапионовы</w:t>
      </w:r>
      <w:proofErr w:type="spellEnd"/>
      <w:r w:rsidRPr="00653349">
        <w:rPr>
          <w:iCs/>
          <w:sz w:val="24"/>
          <w:szCs w:val="24"/>
        </w:rPr>
        <w:t xml:space="preserve"> братья» и др.). Возникновение «гнёзд рассеяния» эмигрантской части «расколотой лиры» (отъезд за границу И. А. Бунина, И. С. </w:t>
      </w:r>
      <w:proofErr w:type="spellStart"/>
      <w:r w:rsidRPr="00653349">
        <w:rPr>
          <w:iCs/>
          <w:sz w:val="24"/>
          <w:szCs w:val="24"/>
        </w:rPr>
        <w:t>Шмелёва</w:t>
      </w:r>
      <w:proofErr w:type="spellEnd"/>
      <w:r w:rsidRPr="00653349">
        <w:rPr>
          <w:iCs/>
          <w:sz w:val="24"/>
          <w:szCs w:val="24"/>
        </w:rPr>
        <w:t>, А. М. Ремизова, Г. В. Иванова, Б. К. Зайцева, М. И. Цветаевой, А. Т. Аверченко и др.). Тема Родины и революции в произведениях писателей «новой волны» («Чапаев» Д. А. Фурманова, «Разгром» А. А. Фадеева, «Конармия» И. Э. Бабеля, «Донские рассказы» М. А. Шолохова, «Сорок первый» Б. А. Лавренёва и др.). Развитие жанра антиутопии в романах Е. И. Замятина «Мы» и А. П. Платонова «</w:t>
      </w:r>
      <w:proofErr w:type="spellStart"/>
      <w:r w:rsidRPr="00653349">
        <w:rPr>
          <w:iCs/>
          <w:sz w:val="24"/>
          <w:szCs w:val="24"/>
        </w:rPr>
        <w:t>Чевенгур</w:t>
      </w:r>
      <w:proofErr w:type="spellEnd"/>
      <w:r w:rsidRPr="00653349">
        <w:rPr>
          <w:iCs/>
          <w:sz w:val="24"/>
          <w:szCs w:val="24"/>
        </w:rPr>
        <w:t>». Развенчание идеи «социального рая на земле», утверждение ценности человеческой «единицы». Юмористическая проза 20-х годов. Стилистическая яркость и сатирическая заострённость новеллистического сказа М. М. Зощенко (рассказы 1920-х годов). Сатира с философским подтекстом в романах И. Ильфа и Е. Петрова «Двенадцать стульев» и «Золотой телёнок».</w:t>
      </w:r>
    </w:p>
    <w:p w:rsidR="00AA657E" w:rsidRPr="00653349" w:rsidRDefault="00AA657E" w:rsidP="00AA657E">
      <w:pPr>
        <w:spacing w:line="240" w:lineRule="auto"/>
        <w:rPr>
          <w:iCs/>
          <w:sz w:val="24"/>
          <w:szCs w:val="24"/>
        </w:rPr>
      </w:pPr>
      <w:r w:rsidRPr="00653349">
        <w:rPr>
          <w:iCs/>
          <w:sz w:val="24"/>
          <w:szCs w:val="24"/>
        </w:rPr>
        <w:t>В. В. МАЯКОВСКИЙ</w:t>
      </w:r>
    </w:p>
    <w:p w:rsidR="00AA657E" w:rsidRPr="00653349" w:rsidRDefault="00AA657E" w:rsidP="00AA657E">
      <w:pPr>
        <w:spacing w:line="240" w:lineRule="auto"/>
        <w:rPr>
          <w:iCs/>
          <w:sz w:val="24"/>
          <w:szCs w:val="24"/>
        </w:rPr>
      </w:pPr>
      <w:r w:rsidRPr="00653349">
        <w:rPr>
          <w:iCs/>
          <w:sz w:val="24"/>
          <w:szCs w:val="24"/>
        </w:rPr>
        <w:t xml:space="preserve">Стихотворения: «А вы могли бы?», «Ночь», «Нате!», «Послушайте!», «Скрипка и немножко нервно», «О </w:t>
      </w:r>
      <w:proofErr w:type="gramStart"/>
      <w:r w:rsidRPr="00653349">
        <w:rPr>
          <w:iCs/>
          <w:sz w:val="24"/>
          <w:szCs w:val="24"/>
        </w:rPr>
        <w:t>дряни</w:t>
      </w:r>
      <w:proofErr w:type="gramEnd"/>
      <w:r w:rsidRPr="00653349">
        <w:rPr>
          <w:iCs/>
          <w:sz w:val="24"/>
          <w:szCs w:val="24"/>
        </w:rPr>
        <w:t>», «Разговор с фининспектором о поэзии», «</w:t>
      </w:r>
      <w:proofErr w:type="spellStart"/>
      <w:r w:rsidRPr="00653349">
        <w:rPr>
          <w:iCs/>
          <w:sz w:val="24"/>
          <w:szCs w:val="24"/>
        </w:rPr>
        <w:t>Лиличка</w:t>
      </w:r>
      <w:proofErr w:type="spellEnd"/>
      <w:r w:rsidRPr="00653349">
        <w:rPr>
          <w:iCs/>
          <w:sz w:val="24"/>
          <w:szCs w:val="24"/>
        </w:rPr>
        <w:t>!», «Юбилейное» и др. по выбору. Поэмы: «Облако в штанах», «Во весь голос» (вступление). Тема поэта и толпы в ранней лирике В. В. Маяковского. Город как «цивилизация одиночества» в лирике поэта. Тема «художник и революция», её образное воплощение в лирике поэта. Отражение «гримас» нового быта в сатирических произведениях. Специфика традиционной темы поэта и поэзии в лирике В. В. Маяковского. Новаторство поэта в области художественной формы Бунтарский пафос поэмы «Облако в штанах»: четыре «долой!» как сюжетно-композиционная основа поэмы. Соединение любовной темы с социально-философской проблематикой эпохи. Поэма «Во весь голос» как попытка диалога с потомками, лирическая исповедь поэта-гражданина.</w:t>
      </w:r>
    </w:p>
    <w:p w:rsidR="00AA657E" w:rsidRPr="00653349" w:rsidRDefault="00AA657E" w:rsidP="00AA657E">
      <w:pPr>
        <w:spacing w:line="240" w:lineRule="auto"/>
        <w:rPr>
          <w:iCs/>
          <w:sz w:val="24"/>
          <w:szCs w:val="24"/>
        </w:rPr>
      </w:pPr>
      <w:r w:rsidRPr="00653349">
        <w:rPr>
          <w:iCs/>
          <w:sz w:val="24"/>
          <w:szCs w:val="24"/>
        </w:rPr>
        <w:lastRenderedPageBreak/>
        <w:t>С. А. ЕСЕНИН</w:t>
      </w:r>
    </w:p>
    <w:p w:rsidR="00AA657E" w:rsidRPr="00653349" w:rsidRDefault="00AA657E" w:rsidP="00AA657E">
      <w:pPr>
        <w:spacing w:line="240" w:lineRule="auto"/>
        <w:rPr>
          <w:iCs/>
          <w:sz w:val="24"/>
          <w:szCs w:val="24"/>
        </w:rPr>
      </w:pPr>
      <w:r w:rsidRPr="00653349">
        <w:rPr>
          <w:iCs/>
          <w:sz w:val="24"/>
          <w:szCs w:val="24"/>
        </w:rPr>
        <w:t>Стихотворения: «Выткался на озере алый свет зари…», «Песнь о собаке», «Гой ты, Русь, моя родная!..», «Не бродить, не мять в кустах багряных…», «Мы теперь уходим понемногу…», «Спит ковыль. Равнина дорогая…», «Чую радуницу Божью…», «В том краю, где жёлтая крапива…», «Письмо</w:t>
      </w:r>
    </w:p>
    <w:p w:rsidR="00AA657E" w:rsidRPr="00653349" w:rsidRDefault="00AA657E" w:rsidP="00AA657E">
      <w:pPr>
        <w:spacing w:line="240" w:lineRule="auto"/>
        <w:rPr>
          <w:iCs/>
          <w:sz w:val="24"/>
          <w:szCs w:val="24"/>
        </w:rPr>
      </w:pPr>
      <w:r w:rsidRPr="00653349">
        <w:rPr>
          <w:iCs/>
          <w:sz w:val="24"/>
          <w:szCs w:val="24"/>
        </w:rPr>
        <w:t xml:space="preserve">к женщине», «Собаке Качалова», «Шаганэ ты моя, Шаганэ…», «Не жалею, не зову, не плачу…», «Русь советская» и др. по выбору. Поэма «Анна </w:t>
      </w:r>
      <w:proofErr w:type="spellStart"/>
      <w:r w:rsidRPr="00653349">
        <w:rPr>
          <w:iCs/>
          <w:sz w:val="24"/>
          <w:szCs w:val="24"/>
        </w:rPr>
        <w:t>Снегина</w:t>
      </w:r>
      <w:proofErr w:type="spellEnd"/>
      <w:r w:rsidRPr="00653349">
        <w:rPr>
          <w:iCs/>
          <w:sz w:val="24"/>
          <w:szCs w:val="24"/>
        </w:rPr>
        <w:t xml:space="preserve">». Природа родного края и образ Руси в лирике С. А. Есенина. Религиозные мотивы в ранней лирике поэта. Трагическое противостояние города и деревни в лирике 1920-х годов. Любовная тема в поэзии С. А. Есенина. Богатство поэтической речи, народно-песенное начало, философичность как основные черты есенинской поэтики. Соотношение лирического и эпического начал в поэме «Анна </w:t>
      </w:r>
      <w:proofErr w:type="spellStart"/>
      <w:r w:rsidRPr="00653349">
        <w:rPr>
          <w:iCs/>
          <w:sz w:val="24"/>
          <w:szCs w:val="24"/>
        </w:rPr>
        <w:t>Снегина</w:t>
      </w:r>
      <w:proofErr w:type="spellEnd"/>
      <w:r w:rsidRPr="00653349">
        <w:rPr>
          <w:iCs/>
          <w:sz w:val="24"/>
          <w:szCs w:val="24"/>
        </w:rPr>
        <w:t>», её нравственно-философская проблематика. Мотив сбережения молодости и души как главная тема «позднего» С. А. Есенина.</w:t>
      </w:r>
    </w:p>
    <w:p w:rsidR="00AA657E" w:rsidRPr="00653349" w:rsidRDefault="00AA657E" w:rsidP="00AA657E">
      <w:pPr>
        <w:spacing w:line="240" w:lineRule="auto"/>
        <w:rPr>
          <w:iCs/>
          <w:sz w:val="24"/>
          <w:szCs w:val="24"/>
        </w:rPr>
      </w:pPr>
      <w:r w:rsidRPr="00653349">
        <w:rPr>
          <w:iCs/>
          <w:sz w:val="24"/>
          <w:szCs w:val="24"/>
        </w:rPr>
        <w:t>ЛИТЕРАТУРНЫЙ ПРОЦЕСС 30-х — НАЧАЛА 40-х ГОДОВ</w:t>
      </w:r>
    </w:p>
    <w:p w:rsidR="00AA657E" w:rsidRPr="00653349" w:rsidRDefault="00AA657E" w:rsidP="00AA657E">
      <w:pPr>
        <w:spacing w:line="240" w:lineRule="auto"/>
        <w:rPr>
          <w:iCs/>
          <w:sz w:val="24"/>
          <w:szCs w:val="24"/>
        </w:rPr>
      </w:pPr>
      <w:r w:rsidRPr="00653349">
        <w:rPr>
          <w:iCs/>
          <w:sz w:val="24"/>
          <w:szCs w:val="24"/>
        </w:rPr>
        <w:t xml:space="preserve">Духовная атмосфера десятилетия и её отражение в литературе и искусстве. Сложное единство оптимизма и горечи, идеализма и страха, возвышения человека труда и бюрократизации власти. Рождение новой песенно-лирической ситуации. Героини стихотворений П. Н. Васильева и М. В. Исаковского (символический образ России — Родины). </w:t>
      </w:r>
      <w:proofErr w:type="gramStart"/>
      <w:r w:rsidRPr="00653349">
        <w:rPr>
          <w:iCs/>
          <w:sz w:val="24"/>
          <w:szCs w:val="24"/>
        </w:rPr>
        <w:t xml:space="preserve">Лирика Б. П. Корнилова, Д. Б. </w:t>
      </w:r>
      <w:proofErr w:type="spellStart"/>
      <w:r w:rsidRPr="00653349">
        <w:rPr>
          <w:iCs/>
          <w:sz w:val="24"/>
          <w:szCs w:val="24"/>
        </w:rPr>
        <w:t>Кедрина</w:t>
      </w:r>
      <w:proofErr w:type="spellEnd"/>
      <w:r w:rsidRPr="00653349">
        <w:rPr>
          <w:iCs/>
          <w:sz w:val="24"/>
          <w:szCs w:val="24"/>
        </w:rPr>
        <w:t>, М. А. Светлова, А. А. Жарова и др. Литература на стройке: произведения 1930-х годов о людях труда («Энергия» Ф. В. Гладкова, «</w:t>
      </w:r>
      <w:proofErr w:type="spellStart"/>
      <w:r w:rsidRPr="00653349">
        <w:rPr>
          <w:iCs/>
          <w:sz w:val="24"/>
          <w:szCs w:val="24"/>
        </w:rPr>
        <w:t>Соть</w:t>
      </w:r>
      <w:proofErr w:type="spellEnd"/>
      <w:r w:rsidRPr="00653349">
        <w:rPr>
          <w:iCs/>
          <w:sz w:val="24"/>
          <w:szCs w:val="24"/>
        </w:rPr>
        <w:t>» Л. М. Леонова, «Гидроцентраль» М. С. Шагинян, «Время, вперёд!»</w:t>
      </w:r>
      <w:proofErr w:type="gramEnd"/>
      <w:r w:rsidRPr="00653349">
        <w:rPr>
          <w:iCs/>
          <w:sz w:val="24"/>
          <w:szCs w:val="24"/>
        </w:rPr>
        <w:t xml:space="preserve"> </w:t>
      </w:r>
      <w:proofErr w:type="gramStart"/>
      <w:r w:rsidRPr="00653349">
        <w:rPr>
          <w:iCs/>
          <w:sz w:val="24"/>
          <w:szCs w:val="24"/>
        </w:rPr>
        <w:t>В. П. Катаева, «Люди из захолустья» А. Г. Малышкина и др.).</w:t>
      </w:r>
      <w:proofErr w:type="gramEnd"/>
      <w:r w:rsidRPr="00653349">
        <w:rPr>
          <w:iCs/>
          <w:sz w:val="24"/>
          <w:szCs w:val="24"/>
        </w:rPr>
        <w:t xml:space="preserve"> Драматургия: «Чужой ребёнок» В. В. Шкваркина, «Таня» А. Н. Арбузова. Человеческий и творческий подвиг Н. А. Островского. Уникальность и полемическая заострённость образа Павла Корчагина в романе «Как закалялась </w:t>
      </w:r>
      <w:proofErr w:type="spellStart"/>
      <w:r w:rsidRPr="00653349">
        <w:rPr>
          <w:iCs/>
          <w:sz w:val="24"/>
          <w:szCs w:val="24"/>
        </w:rPr>
        <w:t>сталь»</w:t>
      </w:r>
      <w:proofErr w:type="gramStart"/>
      <w:r w:rsidRPr="00653349">
        <w:rPr>
          <w:iCs/>
          <w:sz w:val="24"/>
          <w:szCs w:val="24"/>
        </w:rPr>
        <w:t>.Т</w:t>
      </w:r>
      <w:proofErr w:type="gramEnd"/>
      <w:r w:rsidRPr="00653349">
        <w:rPr>
          <w:iCs/>
          <w:sz w:val="24"/>
          <w:szCs w:val="24"/>
        </w:rPr>
        <w:t>ема</w:t>
      </w:r>
      <w:proofErr w:type="spellEnd"/>
      <w:r w:rsidRPr="00653349">
        <w:rPr>
          <w:iCs/>
          <w:sz w:val="24"/>
          <w:szCs w:val="24"/>
        </w:rPr>
        <w:t xml:space="preserve"> коллективизации в литературе. Трагическая судьба Н. А. Клюева и поэтов «</w:t>
      </w:r>
      <w:proofErr w:type="gramStart"/>
      <w:r w:rsidRPr="00653349">
        <w:rPr>
          <w:iCs/>
          <w:sz w:val="24"/>
          <w:szCs w:val="24"/>
        </w:rPr>
        <w:t>крестьянской</w:t>
      </w:r>
      <w:proofErr w:type="gramEnd"/>
      <w:r w:rsidRPr="00653349">
        <w:rPr>
          <w:iCs/>
          <w:sz w:val="24"/>
          <w:szCs w:val="24"/>
        </w:rPr>
        <w:t xml:space="preserve"> </w:t>
      </w:r>
      <w:proofErr w:type="spellStart"/>
      <w:r w:rsidRPr="00653349">
        <w:rPr>
          <w:iCs/>
          <w:sz w:val="24"/>
          <w:szCs w:val="24"/>
        </w:rPr>
        <w:t>купницы</w:t>
      </w:r>
      <w:proofErr w:type="spellEnd"/>
      <w:r w:rsidRPr="00653349">
        <w:rPr>
          <w:iCs/>
          <w:sz w:val="24"/>
          <w:szCs w:val="24"/>
        </w:rPr>
        <w:t xml:space="preserve">». Поэма А. Т. Твардовского «Страна </w:t>
      </w:r>
      <w:proofErr w:type="spellStart"/>
      <w:r w:rsidRPr="00653349">
        <w:rPr>
          <w:iCs/>
          <w:sz w:val="24"/>
          <w:szCs w:val="24"/>
        </w:rPr>
        <w:t>Муравия</w:t>
      </w:r>
      <w:proofErr w:type="spellEnd"/>
      <w:r w:rsidRPr="00653349">
        <w:rPr>
          <w:iCs/>
          <w:sz w:val="24"/>
          <w:szCs w:val="24"/>
        </w:rPr>
        <w:t>» и роман М. А. Шолохова «Поднятая целина».</w:t>
      </w:r>
    </w:p>
    <w:p w:rsidR="00AA657E" w:rsidRPr="00653349" w:rsidRDefault="00AA657E" w:rsidP="00AA657E">
      <w:pPr>
        <w:spacing w:line="240" w:lineRule="auto"/>
        <w:rPr>
          <w:iCs/>
          <w:sz w:val="24"/>
          <w:szCs w:val="24"/>
        </w:rPr>
      </w:pPr>
      <w:r w:rsidRPr="00653349">
        <w:rPr>
          <w:iCs/>
          <w:sz w:val="24"/>
          <w:szCs w:val="24"/>
        </w:rPr>
        <w:t>Первый съезд Союза писателей СССР и его общественно-историческое значение. Эмигрантская «ветвь» русской литературы в 1930-е годы. Ностальгический реализм И. А. Бунина, Б. К. Зайцева,</w:t>
      </w:r>
    </w:p>
    <w:p w:rsidR="00AA657E" w:rsidRPr="00653349" w:rsidRDefault="00AA657E" w:rsidP="00AA657E">
      <w:pPr>
        <w:spacing w:line="240" w:lineRule="auto"/>
        <w:rPr>
          <w:iCs/>
          <w:sz w:val="24"/>
          <w:szCs w:val="24"/>
        </w:rPr>
      </w:pPr>
      <w:r w:rsidRPr="00653349">
        <w:rPr>
          <w:iCs/>
          <w:sz w:val="24"/>
          <w:szCs w:val="24"/>
        </w:rPr>
        <w:t xml:space="preserve">И. С. </w:t>
      </w:r>
      <w:proofErr w:type="spellStart"/>
      <w:r w:rsidRPr="00653349">
        <w:rPr>
          <w:iCs/>
          <w:sz w:val="24"/>
          <w:szCs w:val="24"/>
        </w:rPr>
        <w:t>Шмелёва</w:t>
      </w:r>
      <w:proofErr w:type="spellEnd"/>
      <w:r w:rsidRPr="00653349">
        <w:rPr>
          <w:iCs/>
          <w:sz w:val="24"/>
          <w:szCs w:val="24"/>
        </w:rPr>
        <w:t xml:space="preserve">. «Парижская нота» русской поэзии 1930-х годов. Лирика Г. В. Иванова, Б. Ю. Поплавского, Н. А. Оцупа, Д. М. Кнута, Л. Д. </w:t>
      </w:r>
      <w:proofErr w:type="spellStart"/>
      <w:r w:rsidRPr="00653349">
        <w:rPr>
          <w:iCs/>
          <w:sz w:val="24"/>
          <w:szCs w:val="24"/>
        </w:rPr>
        <w:t>Червинской</w:t>
      </w:r>
      <w:proofErr w:type="spellEnd"/>
      <w:r w:rsidRPr="00653349">
        <w:rPr>
          <w:iCs/>
          <w:sz w:val="24"/>
          <w:szCs w:val="24"/>
        </w:rPr>
        <w:t>, Г. В. Адамовича и др.</w:t>
      </w:r>
    </w:p>
    <w:p w:rsidR="00AA657E" w:rsidRPr="00653349" w:rsidRDefault="00AA657E" w:rsidP="00AA657E">
      <w:pPr>
        <w:spacing w:line="240" w:lineRule="auto"/>
        <w:rPr>
          <w:iCs/>
          <w:sz w:val="24"/>
          <w:szCs w:val="24"/>
        </w:rPr>
      </w:pPr>
      <w:r w:rsidRPr="00653349">
        <w:rPr>
          <w:iCs/>
          <w:sz w:val="24"/>
          <w:szCs w:val="24"/>
        </w:rPr>
        <w:t>М. А. ШОЛОХОВ</w:t>
      </w:r>
    </w:p>
    <w:p w:rsidR="00AA657E" w:rsidRPr="00653349" w:rsidRDefault="00AA657E" w:rsidP="00AA657E">
      <w:pPr>
        <w:spacing w:line="240" w:lineRule="auto"/>
        <w:rPr>
          <w:iCs/>
          <w:sz w:val="24"/>
          <w:szCs w:val="24"/>
        </w:rPr>
      </w:pPr>
      <w:r w:rsidRPr="00653349">
        <w:rPr>
          <w:iCs/>
          <w:sz w:val="24"/>
          <w:szCs w:val="24"/>
        </w:rPr>
        <w:t xml:space="preserve">Роман-эпопея «Тихий Дон». Историческая широта и масштабность шолоховского эпоса.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w:t>
      </w:r>
      <w:proofErr w:type="spellStart"/>
      <w:r w:rsidRPr="00653349">
        <w:rPr>
          <w:iCs/>
          <w:sz w:val="24"/>
          <w:szCs w:val="24"/>
        </w:rPr>
        <w:t>ГригорияМелехова</w:t>
      </w:r>
      <w:proofErr w:type="spellEnd"/>
      <w:r w:rsidRPr="00653349">
        <w:rPr>
          <w:iCs/>
          <w:sz w:val="24"/>
          <w:szCs w:val="24"/>
        </w:rPr>
        <w:t xml:space="preserve">, отражение в нём традиций народного правдоискательства. Художественно-стилистическое своеобразие «Тихого Дона». </w:t>
      </w:r>
      <w:proofErr w:type="gramStart"/>
      <w:r w:rsidRPr="00653349">
        <w:rPr>
          <w:iCs/>
          <w:sz w:val="24"/>
          <w:szCs w:val="24"/>
        </w:rPr>
        <w:t>Исторически-конкретное</w:t>
      </w:r>
      <w:proofErr w:type="gramEnd"/>
      <w:r w:rsidRPr="00653349">
        <w:rPr>
          <w:iCs/>
          <w:sz w:val="24"/>
          <w:szCs w:val="24"/>
        </w:rPr>
        <w:t xml:space="preserve"> и вневременное в проблематике шолоховского романа-эпопеи.</w:t>
      </w:r>
    </w:p>
    <w:p w:rsidR="00AA657E" w:rsidRPr="00653349" w:rsidRDefault="00AA657E" w:rsidP="00AA657E">
      <w:pPr>
        <w:spacing w:line="240" w:lineRule="auto"/>
        <w:rPr>
          <w:iCs/>
          <w:sz w:val="24"/>
          <w:szCs w:val="24"/>
        </w:rPr>
      </w:pPr>
      <w:r w:rsidRPr="00653349">
        <w:rPr>
          <w:iCs/>
          <w:sz w:val="24"/>
          <w:szCs w:val="24"/>
        </w:rPr>
        <w:t>М. А. БУЛГАКОВ</w:t>
      </w:r>
    </w:p>
    <w:p w:rsidR="00AA657E" w:rsidRPr="00653349" w:rsidRDefault="00AA657E" w:rsidP="00AA657E">
      <w:pPr>
        <w:spacing w:line="240" w:lineRule="auto"/>
        <w:rPr>
          <w:iCs/>
          <w:sz w:val="24"/>
          <w:szCs w:val="24"/>
        </w:rPr>
      </w:pPr>
      <w:r w:rsidRPr="00653349">
        <w:rPr>
          <w:iCs/>
          <w:sz w:val="24"/>
          <w:szCs w:val="24"/>
        </w:rPr>
        <w:t>Роман «Мастер и Маргарита». «Мастер и Маргарита» как «роман-лабиринт» со сложной философской проблематикой. Взаимодействие трёх повествовательных пластов в образно-композиционной системе романа. Нравственно-философское звучание «</w:t>
      </w:r>
      <w:proofErr w:type="spellStart"/>
      <w:r w:rsidRPr="00653349">
        <w:rPr>
          <w:iCs/>
          <w:sz w:val="24"/>
          <w:szCs w:val="24"/>
        </w:rPr>
        <w:t>ершалаимских</w:t>
      </w:r>
      <w:proofErr w:type="spellEnd"/>
      <w:r w:rsidRPr="00653349">
        <w:rPr>
          <w:iCs/>
          <w:sz w:val="24"/>
          <w:szCs w:val="24"/>
        </w:rPr>
        <w:t>» глав. Сатирическая «</w:t>
      </w:r>
      <w:proofErr w:type="spellStart"/>
      <w:r w:rsidRPr="00653349">
        <w:rPr>
          <w:iCs/>
          <w:sz w:val="24"/>
          <w:szCs w:val="24"/>
        </w:rPr>
        <w:t>дьяволиада</w:t>
      </w:r>
      <w:proofErr w:type="spellEnd"/>
      <w:r w:rsidRPr="00653349">
        <w:rPr>
          <w:iCs/>
          <w:sz w:val="24"/>
          <w:szCs w:val="24"/>
        </w:rPr>
        <w:t>» М. А. Булгакова в романе. Неразрывность связи любви и творчества в проблематике «Мастера и Маргариты».</w:t>
      </w:r>
    </w:p>
    <w:p w:rsidR="00AA657E" w:rsidRPr="00653349" w:rsidRDefault="00AA657E" w:rsidP="00AA657E">
      <w:pPr>
        <w:spacing w:line="240" w:lineRule="auto"/>
        <w:rPr>
          <w:iCs/>
          <w:sz w:val="24"/>
          <w:szCs w:val="24"/>
        </w:rPr>
      </w:pPr>
      <w:r w:rsidRPr="00653349">
        <w:rPr>
          <w:iCs/>
          <w:sz w:val="24"/>
          <w:szCs w:val="24"/>
        </w:rPr>
        <w:t>Б. Л. ПАСТЕРНАК</w:t>
      </w:r>
    </w:p>
    <w:p w:rsidR="00AA657E" w:rsidRPr="00653349" w:rsidRDefault="00AA657E" w:rsidP="00AA657E">
      <w:pPr>
        <w:spacing w:line="240" w:lineRule="auto"/>
        <w:rPr>
          <w:iCs/>
          <w:sz w:val="24"/>
          <w:szCs w:val="24"/>
        </w:rPr>
      </w:pPr>
      <w:r w:rsidRPr="00653349">
        <w:rPr>
          <w:iCs/>
          <w:sz w:val="24"/>
          <w:szCs w:val="24"/>
        </w:rPr>
        <w:t xml:space="preserve">Стихотворения: «Февраль. </w:t>
      </w:r>
      <w:proofErr w:type="gramStart"/>
      <w:r w:rsidRPr="00653349">
        <w:rPr>
          <w:iCs/>
          <w:sz w:val="24"/>
          <w:szCs w:val="24"/>
        </w:rPr>
        <w:t>Достать чернил и плакать!..», «Снег идёт», «В больнице», «Зимняя ночь», «Гамлет», «Во всём мне хочется дойти…», «Быть знаменитым некрасиво…», «Определение поэзии», «Гефсиманский сад» и др. по выбору.</w:t>
      </w:r>
      <w:proofErr w:type="gramEnd"/>
      <w:r w:rsidRPr="00653349">
        <w:rPr>
          <w:iCs/>
          <w:sz w:val="24"/>
          <w:szCs w:val="24"/>
        </w:rPr>
        <w:t xml:space="preserve"> Единство человеческой души и стихии мира в лирике Б. Л. Пастернака. Неразрывность связи человека и </w:t>
      </w:r>
      <w:proofErr w:type="spellStart"/>
      <w:r w:rsidRPr="00653349">
        <w:rPr>
          <w:iCs/>
          <w:sz w:val="24"/>
          <w:szCs w:val="24"/>
        </w:rPr>
        <w:t>природы</w:t>
      </w:r>
      <w:proofErr w:type="gramStart"/>
      <w:r w:rsidRPr="00653349">
        <w:rPr>
          <w:iCs/>
          <w:sz w:val="24"/>
          <w:szCs w:val="24"/>
        </w:rPr>
        <w:t>,и</w:t>
      </w:r>
      <w:proofErr w:type="gramEnd"/>
      <w:r w:rsidRPr="00653349">
        <w:rPr>
          <w:iCs/>
          <w:sz w:val="24"/>
          <w:szCs w:val="24"/>
        </w:rPr>
        <w:t>х</w:t>
      </w:r>
      <w:proofErr w:type="spellEnd"/>
      <w:r w:rsidRPr="00653349">
        <w:rPr>
          <w:iCs/>
          <w:sz w:val="24"/>
          <w:szCs w:val="24"/>
        </w:rPr>
        <w:t xml:space="preserve"> </w:t>
      </w:r>
      <w:proofErr w:type="spellStart"/>
      <w:r w:rsidRPr="00653349">
        <w:rPr>
          <w:iCs/>
          <w:sz w:val="24"/>
          <w:szCs w:val="24"/>
        </w:rPr>
        <w:t>взаимотворчество</w:t>
      </w:r>
      <w:proofErr w:type="spellEnd"/>
      <w:r w:rsidRPr="00653349">
        <w:rPr>
          <w:iCs/>
          <w:sz w:val="24"/>
          <w:szCs w:val="24"/>
        </w:rPr>
        <w:t>. Любовь и поэзия, жизнь и смерть в философской концепции Б. Л. Пастернака. Трагизм гамлетовского противостояния художника и эпохи в позднем творчестве поэта. Метафорическое богатство и образная яркость лирики Б. Л. Пастернака.</w:t>
      </w:r>
    </w:p>
    <w:p w:rsidR="00AA657E" w:rsidRPr="00653349" w:rsidRDefault="00AA657E" w:rsidP="00AA657E">
      <w:pPr>
        <w:spacing w:line="240" w:lineRule="auto"/>
        <w:rPr>
          <w:iCs/>
          <w:sz w:val="24"/>
          <w:szCs w:val="24"/>
        </w:rPr>
      </w:pPr>
      <w:r w:rsidRPr="00653349">
        <w:rPr>
          <w:iCs/>
          <w:sz w:val="24"/>
          <w:szCs w:val="24"/>
        </w:rPr>
        <w:t>А. П. ПЛАТОНОВ</w:t>
      </w:r>
    </w:p>
    <w:p w:rsidR="00AA657E" w:rsidRPr="00653349" w:rsidRDefault="00AA657E" w:rsidP="00AA657E">
      <w:pPr>
        <w:spacing w:line="240" w:lineRule="auto"/>
        <w:rPr>
          <w:iCs/>
          <w:sz w:val="24"/>
          <w:szCs w:val="24"/>
        </w:rPr>
      </w:pPr>
      <w:r w:rsidRPr="00653349">
        <w:rPr>
          <w:iCs/>
          <w:sz w:val="24"/>
          <w:szCs w:val="24"/>
        </w:rPr>
        <w:t>Рассказы: «Возвращение», «Июльская гроза». Повести: «Сокровенный человек», «Котлован» — по выбору. Оригинальность, самобытность художественного мира А. П. Платонова. Тип платоновского героя — мечтателя, романтика, правдоискателя. «Детскость» стиля и языка писателя, тема детства в прозе А. П. Платонова. Соотношение «задумчивого» авторского героя с революционной доктриной «всеобщего счастья». Смысл трагического финала повести «</w:t>
      </w:r>
      <w:proofErr w:type="spellStart"/>
      <w:r w:rsidRPr="00653349">
        <w:rPr>
          <w:iCs/>
          <w:sz w:val="24"/>
          <w:szCs w:val="24"/>
        </w:rPr>
        <w:t>Котлован»</w:t>
      </w:r>
      <w:proofErr w:type="gramStart"/>
      <w:r w:rsidRPr="00653349">
        <w:rPr>
          <w:iCs/>
          <w:sz w:val="24"/>
          <w:szCs w:val="24"/>
        </w:rPr>
        <w:t>,ф</w:t>
      </w:r>
      <w:proofErr w:type="gramEnd"/>
      <w:r w:rsidRPr="00653349">
        <w:rPr>
          <w:iCs/>
          <w:sz w:val="24"/>
          <w:szCs w:val="24"/>
        </w:rPr>
        <w:t>илософская</w:t>
      </w:r>
      <w:proofErr w:type="spellEnd"/>
      <w:r w:rsidRPr="00653349">
        <w:rPr>
          <w:iCs/>
          <w:sz w:val="24"/>
          <w:szCs w:val="24"/>
        </w:rPr>
        <w:t xml:space="preserve"> многозначность её названия. Роль «ключевых» слов-понятий в художественной системе писателя.</w:t>
      </w:r>
    </w:p>
    <w:p w:rsidR="00AA657E" w:rsidRPr="00653349" w:rsidRDefault="00AA657E" w:rsidP="00AA657E">
      <w:pPr>
        <w:spacing w:line="240" w:lineRule="auto"/>
        <w:rPr>
          <w:iCs/>
          <w:sz w:val="24"/>
          <w:szCs w:val="24"/>
        </w:rPr>
      </w:pPr>
      <w:r w:rsidRPr="00653349">
        <w:rPr>
          <w:iCs/>
          <w:sz w:val="24"/>
          <w:szCs w:val="24"/>
        </w:rPr>
        <w:t>ЛИТЕРАТУРА ПЕРИОДА ВЕЛИКОЙ ОТЕЧЕСТВЕННОЙ ВОЙНЫ</w:t>
      </w:r>
    </w:p>
    <w:p w:rsidR="00AA657E" w:rsidRPr="00653349" w:rsidRDefault="00AA657E" w:rsidP="00AA657E">
      <w:pPr>
        <w:spacing w:line="240" w:lineRule="auto"/>
        <w:rPr>
          <w:iCs/>
          <w:sz w:val="24"/>
          <w:szCs w:val="24"/>
        </w:rPr>
      </w:pPr>
      <w:r w:rsidRPr="00653349">
        <w:rPr>
          <w:iCs/>
          <w:sz w:val="24"/>
          <w:szCs w:val="24"/>
        </w:rPr>
        <w:t xml:space="preserve">Отражение летописи военных лет в произведениях русских писателей. Публицистика времён войны (А. Н. Толстой, И. Г. Эренбург, Л. М. Леонов, О. Ф. </w:t>
      </w:r>
      <w:proofErr w:type="spellStart"/>
      <w:r w:rsidRPr="00653349">
        <w:rPr>
          <w:iCs/>
          <w:sz w:val="24"/>
          <w:szCs w:val="24"/>
        </w:rPr>
        <w:t>Берггольц</w:t>
      </w:r>
      <w:proofErr w:type="spellEnd"/>
      <w:r w:rsidRPr="00653349">
        <w:rPr>
          <w:iCs/>
          <w:sz w:val="24"/>
          <w:szCs w:val="24"/>
        </w:rPr>
        <w:t xml:space="preserve">, В. С. </w:t>
      </w:r>
      <w:proofErr w:type="spellStart"/>
      <w:r w:rsidRPr="00653349">
        <w:rPr>
          <w:iCs/>
          <w:sz w:val="24"/>
          <w:szCs w:val="24"/>
        </w:rPr>
        <w:t>Гроссман</w:t>
      </w:r>
      <w:proofErr w:type="spellEnd"/>
      <w:r w:rsidRPr="00653349">
        <w:rPr>
          <w:iCs/>
          <w:sz w:val="24"/>
          <w:szCs w:val="24"/>
        </w:rPr>
        <w:t xml:space="preserve"> и др.). Лирика военных лет. Песенная поэзия В. И. Лебедева-Кумача, М. В. Исаковского, Л. И. </w:t>
      </w:r>
      <w:proofErr w:type="spellStart"/>
      <w:r w:rsidRPr="00653349">
        <w:rPr>
          <w:iCs/>
          <w:sz w:val="24"/>
          <w:szCs w:val="24"/>
        </w:rPr>
        <w:t>Ошанина</w:t>
      </w:r>
      <w:proofErr w:type="spellEnd"/>
      <w:r w:rsidRPr="00653349">
        <w:rPr>
          <w:iCs/>
          <w:sz w:val="24"/>
          <w:szCs w:val="24"/>
        </w:rPr>
        <w:t xml:space="preserve">, Е. А. </w:t>
      </w:r>
      <w:proofErr w:type="spellStart"/>
      <w:r w:rsidRPr="00653349">
        <w:rPr>
          <w:iCs/>
          <w:sz w:val="24"/>
          <w:szCs w:val="24"/>
        </w:rPr>
        <w:t>Долматовского</w:t>
      </w:r>
      <w:proofErr w:type="spellEnd"/>
      <w:r w:rsidRPr="00653349">
        <w:rPr>
          <w:iCs/>
          <w:sz w:val="24"/>
          <w:szCs w:val="24"/>
        </w:rPr>
        <w:t xml:space="preserve">, А. А. </w:t>
      </w:r>
      <w:r w:rsidRPr="00653349">
        <w:rPr>
          <w:iCs/>
          <w:sz w:val="24"/>
          <w:szCs w:val="24"/>
        </w:rPr>
        <w:lastRenderedPageBreak/>
        <w:t>Суркова, А. И. Фатьянова, К. М. Симонова. «</w:t>
      </w:r>
      <w:proofErr w:type="spellStart"/>
      <w:r w:rsidRPr="00653349">
        <w:rPr>
          <w:iCs/>
          <w:sz w:val="24"/>
          <w:szCs w:val="24"/>
        </w:rPr>
        <w:t>Моабитская</w:t>
      </w:r>
      <w:proofErr w:type="spellEnd"/>
      <w:r w:rsidRPr="00653349">
        <w:rPr>
          <w:iCs/>
          <w:sz w:val="24"/>
          <w:szCs w:val="24"/>
        </w:rPr>
        <w:t xml:space="preserve"> тетрадь» Мусы </w:t>
      </w:r>
      <w:proofErr w:type="spellStart"/>
      <w:r w:rsidRPr="00653349">
        <w:rPr>
          <w:iCs/>
          <w:sz w:val="24"/>
          <w:szCs w:val="24"/>
        </w:rPr>
        <w:t>Джалиля</w:t>
      </w:r>
      <w:proofErr w:type="spellEnd"/>
      <w:r w:rsidRPr="00653349">
        <w:rPr>
          <w:iCs/>
          <w:sz w:val="24"/>
          <w:szCs w:val="24"/>
        </w:rPr>
        <w:t xml:space="preserve">. Жанр поэмы в литературной летописи войны («Зоя» М. И. </w:t>
      </w:r>
      <w:proofErr w:type="spellStart"/>
      <w:r w:rsidRPr="00653349">
        <w:rPr>
          <w:iCs/>
          <w:sz w:val="24"/>
          <w:szCs w:val="24"/>
        </w:rPr>
        <w:t>Алигер</w:t>
      </w:r>
      <w:proofErr w:type="spellEnd"/>
      <w:r w:rsidRPr="00653349">
        <w:rPr>
          <w:iCs/>
          <w:sz w:val="24"/>
          <w:szCs w:val="24"/>
        </w:rPr>
        <w:t xml:space="preserve">, «Сын» П. Г. </w:t>
      </w:r>
      <w:proofErr w:type="spellStart"/>
      <w:r w:rsidRPr="00653349">
        <w:rPr>
          <w:iCs/>
          <w:sz w:val="24"/>
          <w:szCs w:val="24"/>
        </w:rPr>
        <w:t>Антокольского</w:t>
      </w:r>
      <w:proofErr w:type="spellEnd"/>
      <w:r w:rsidRPr="00653349">
        <w:rPr>
          <w:iCs/>
          <w:sz w:val="24"/>
          <w:szCs w:val="24"/>
        </w:rPr>
        <w:t xml:space="preserve">, «Двадцать восемь» М. А. Светлова и др.). Поэма А. Т. Твардовского «Василий </w:t>
      </w:r>
      <w:proofErr w:type="spellStart"/>
      <w:r w:rsidRPr="00653349">
        <w:rPr>
          <w:iCs/>
          <w:sz w:val="24"/>
          <w:szCs w:val="24"/>
        </w:rPr>
        <w:t>Тёркин</w:t>
      </w:r>
      <w:proofErr w:type="spellEnd"/>
      <w:r w:rsidRPr="00653349">
        <w:rPr>
          <w:iCs/>
          <w:sz w:val="24"/>
          <w:szCs w:val="24"/>
        </w:rPr>
        <w:t>» как вершинное произведение времён войны. Прославление подвига народа и русского солдата в «</w:t>
      </w:r>
      <w:proofErr w:type="gramStart"/>
      <w:r w:rsidRPr="00653349">
        <w:rPr>
          <w:iCs/>
          <w:sz w:val="24"/>
          <w:szCs w:val="24"/>
        </w:rPr>
        <w:t>Книге про бойца</w:t>
      </w:r>
      <w:proofErr w:type="gramEnd"/>
      <w:r w:rsidRPr="00653349">
        <w:rPr>
          <w:iCs/>
          <w:sz w:val="24"/>
          <w:szCs w:val="24"/>
        </w:rPr>
        <w:t>». Проза о войне. «Дни и ночи» К. М. Симонова, «Звезда» Э. Г. Казакевича, «Спутники» В. Ф. Пановой, «Молодая гвардия» А. А. Фадеева, «Повесть о настоящем человеке» Б. П. Полевого, «Судьба человека» М. А. Шолохова и др.</w:t>
      </w:r>
    </w:p>
    <w:p w:rsidR="00AA657E" w:rsidRPr="00653349" w:rsidRDefault="00AA657E" w:rsidP="00AA657E">
      <w:pPr>
        <w:spacing w:line="240" w:lineRule="auto"/>
        <w:rPr>
          <w:iCs/>
          <w:sz w:val="24"/>
          <w:szCs w:val="24"/>
        </w:rPr>
      </w:pPr>
      <w:r w:rsidRPr="00653349">
        <w:rPr>
          <w:iCs/>
          <w:sz w:val="24"/>
          <w:szCs w:val="24"/>
        </w:rPr>
        <w:t>А. Т. ТВАРДОВСКИЙ</w:t>
      </w:r>
    </w:p>
    <w:p w:rsidR="00AA657E" w:rsidRPr="00653349" w:rsidRDefault="00AA657E" w:rsidP="00AA657E">
      <w:pPr>
        <w:spacing w:line="240" w:lineRule="auto"/>
        <w:rPr>
          <w:iCs/>
          <w:sz w:val="24"/>
          <w:szCs w:val="24"/>
        </w:rPr>
      </w:pPr>
      <w:r w:rsidRPr="00653349">
        <w:rPr>
          <w:iCs/>
          <w:sz w:val="24"/>
          <w:szCs w:val="24"/>
        </w:rPr>
        <w:t xml:space="preserve">Стихотворения: «Вся суть в одном-единственном завете…», «Дробится рваный цоколь монумента…», «Я знаю, никакой моей вины…», «Памяти матери», «Я убит </w:t>
      </w:r>
      <w:proofErr w:type="gramStart"/>
      <w:r w:rsidRPr="00653349">
        <w:rPr>
          <w:iCs/>
          <w:sz w:val="24"/>
          <w:szCs w:val="24"/>
        </w:rPr>
        <w:t>подо</w:t>
      </w:r>
      <w:proofErr w:type="gramEnd"/>
      <w:r w:rsidRPr="00653349">
        <w:rPr>
          <w:iCs/>
          <w:sz w:val="24"/>
          <w:szCs w:val="24"/>
        </w:rPr>
        <w:t xml:space="preserve"> Ржевом», «В чём хочешь человечество вини…» и др. по выбору. Поэма «По праву памяти». Доверительность и теплота лирической интонации А. Т.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 «По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rsidR="00AA657E" w:rsidRPr="00653349" w:rsidRDefault="00AA657E" w:rsidP="00AA657E">
      <w:pPr>
        <w:spacing w:line="240" w:lineRule="auto"/>
        <w:rPr>
          <w:iCs/>
          <w:sz w:val="24"/>
          <w:szCs w:val="24"/>
        </w:rPr>
      </w:pPr>
      <w:r w:rsidRPr="00653349">
        <w:rPr>
          <w:iCs/>
          <w:sz w:val="24"/>
          <w:szCs w:val="24"/>
        </w:rPr>
        <w:t>ЛИТЕРАТУРНЫЙ ПРОЦЕСС 50–80-х ГОДОВ</w:t>
      </w:r>
    </w:p>
    <w:p w:rsidR="00AA657E" w:rsidRPr="00653349" w:rsidRDefault="00AA657E" w:rsidP="00AA657E">
      <w:pPr>
        <w:spacing w:line="240" w:lineRule="auto"/>
        <w:rPr>
          <w:iCs/>
          <w:sz w:val="24"/>
          <w:szCs w:val="24"/>
        </w:rPr>
      </w:pPr>
      <w:r w:rsidRPr="00653349">
        <w:rPr>
          <w:iCs/>
          <w:sz w:val="24"/>
          <w:szCs w:val="24"/>
        </w:rPr>
        <w:t xml:space="preserve">Осмысление Великой Победы 1945 года в 40–50-е годы ХХ века. Поэзия Ю. В. </w:t>
      </w:r>
      <w:proofErr w:type="spellStart"/>
      <w:r w:rsidRPr="00653349">
        <w:rPr>
          <w:iCs/>
          <w:sz w:val="24"/>
          <w:szCs w:val="24"/>
        </w:rPr>
        <w:t>Друниной</w:t>
      </w:r>
      <w:proofErr w:type="spellEnd"/>
      <w:r w:rsidRPr="00653349">
        <w:rPr>
          <w:iCs/>
          <w:sz w:val="24"/>
          <w:szCs w:val="24"/>
        </w:rPr>
        <w:t xml:space="preserve">, М. А. Дудина, М. К. Луконина, С. С. Орлова, А. П. Межирова. Повесть «В окопах Сталинграда» В. П. Некрасова. «Оттепель» 1953–1964 годов — рождение нового типа литературного движения. Новый характер взаимосвязей писателя и общества в произведениях В. Д. Дудинцева, В. Ф. Тендрякова, В. С. Розова, В.П. Аксёнова, А. И. Солженицына и др. Поэтическая «оттепель»: «громкая» (эстрадная) и «тихая» лирика. Своеобразие поэзии Е. А. Евтушенко, Р. И. Рождественского, А. А. Вознесенского, Б. А. Ахмадулиной, Н. М. Рубцова, Ю. П. Кузнецова и др. «Окопный реализм» писателей-фронтовиков 1960–1970-х годов. Проза Ю. В. Бондарева, К. Д. Воробьёва, А. А. Ананьева, В. Л. Кондратьева, Б. Л. Васильева, Е. И. Носова, В. П. Астафьева. «Деревенская проза» 1950–1980-х годов. Произведения С. П. Залыгина, Б. А. </w:t>
      </w:r>
      <w:proofErr w:type="spellStart"/>
      <w:r w:rsidRPr="00653349">
        <w:rPr>
          <w:iCs/>
          <w:sz w:val="24"/>
          <w:szCs w:val="24"/>
        </w:rPr>
        <w:t>Можаева</w:t>
      </w:r>
      <w:proofErr w:type="spellEnd"/>
      <w:r w:rsidRPr="00653349">
        <w:rPr>
          <w:iCs/>
          <w:sz w:val="24"/>
          <w:szCs w:val="24"/>
        </w:rPr>
        <w:t>, В. А. Солоухина, Ю. П. Казакова, Ф. А. Абрамова, В. И. Белова и др. Повести В. Г. Распутина «Последний срок», «Прощание с Матёрой» и др. Нравственно-философская проблематика пьес А. В. Вампилова, прозы В. П. Астафьева, Ю. В. Трифонова, В. С. Маканина,</w:t>
      </w:r>
    </w:p>
    <w:p w:rsidR="00AA657E" w:rsidRPr="00653349" w:rsidRDefault="00AA657E" w:rsidP="00AA657E">
      <w:pPr>
        <w:spacing w:line="240" w:lineRule="auto"/>
        <w:rPr>
          <w:iCs/>
          <w:sz w:val="24"/>
          <w:szCs w:val="24"/>
        </w:rPr>
      </w:pPr>
      <w:r w:rsidRPr="00653349">
        <w:rPr>
          <w:iCs/>
          <w:sz w:val="24"/>
          <w:szCs w:val="24"/>
        </w:rPr>
        <w:t xml:space="preserve">Ю. О. Домбровского, В. Н. Крупина. Историческая романистика 1960–1980-х годов. Романы В. </w:t>
      </w:r>
      <w:proofErr w:type="spellStart"/>
      <w:r w:rsidRPr="00653349">
        <w:rPr>
          <w:iCs/>
          <w:sz w:val="24"/>
          <w:szCs w:val="24"/>
        </w:rPr>
        <w:t>С.Пикуля</w:t>
      </w:r>
      <w:proofErr w:type="spellEnd"/>
      <w:r w:rsidRPr="00653349">
        <w:rPr>
          <w:iCs/>
          <w:sz w:val="24"/>
          <w:szCs w:val="24"/>
        </w:rPr>
        <w:t xml:space="preserve">, Д. М. Балашова, В. А. </w:t>
      </w:r>
      <w:proofErr w:type="spellStart"/>
      <w:r w:rsidRPr="00653349">
        <w:rPr>
          <w:iCs/>
          <w:sz w:val="24"/>
          <w:szCs w:val="24"/>
        </w:rPr>
        <w:t>Чивилихина</w:t>
      </w:r>
      <w:proofErr w:type="spellEnd"/>
      <w:r w:rsidRPr="00653349">
        <w:rPr>
          <w:iCs/>
          <w:sz w:val="24"/>
          <w:szCs w:val="24"/>
        </w:rPr>
        <w:t xml:space="preserve">. «Лагерная» тема в произведениях В. Т. Шаламова, Е. С. Гинзбург, О. В. Волкова, А. В. </w:t>
      </w:r>
      <w:proofErr w:type="spellStart"/>
      <w:r w:rsidRPr="00653349">
        <w:rPr>
          <w:iCs/>
          <w:sz w:val="24"/>
          <w:szCs w:val="24"/>
        </w:rPr>
        <w:t>Жигулина</w:t>
      </w:r>
      <w:proofErr w:type="spellEnd"/>
      <w:r w:rsidRPr="00653349">
        <w:rPr>
          <w:iCs/>
          <w:sz w:val="24"/>
          <w:szCs w:val="24"/>
        </w:rPr>
        <w:t>. Поэзия Ю. В. Визбора, А. А. Галича, Б. Ш. Окуджавы,</w:t>
      </w:r>
    </w:p>
    <w:p w:rsidR="00AA657E" w:rsidRPr="00653349" w:rsidRDefault="00AA657E" w:rsidP="00AA657E">
      <w:pPr>
        <w:spacing w:line="240" w:lineRule="auto"/>
        <w:rPr>
          <w:iCs/>
          <w:sz w:val="24"/>
          <w:szCs w:val="24"/>
        </w:rPr>
      </w:pPr>
      <w:r w:rsidRPr="00653349">
        <w:rPr>
          <w:iCs/>
          <w:sz w:val="24"/>
          <w:szCs w:val="24"/>
        </w:rPr>
        <w:t xml:space="preserve">В. С. Высоцкого, А. Н. </w:t>
      </w:r>
      <w:proofErr w:type="spellStart"/>
      <w:r w:rsidRPr="00653349">
        <w:rPr>
          <w:iCs/>
          <w:sz w:val="24"/>
          <w:szCs w:val="24"/>
        </w:rPr>
        <w:t>Башлачёва</w:t>
      </w:r>
      <w:proofErr w:type="spellEnd"/>
      <w:r w:rsidRPr="00653349">
        <w:rPr>
          <w:iCs/>
          <w:sz w:val="24"/>
          <w:szCs w:val="24"/>
        </w:rPr>
        <w:t>.</w:t>
      </w:r>
    </w:p>
    <w:p w:rsidR="00AA657E" w:rsidRPr="00653349" w:rsidRDefault="00AA657E" w:rsidP="00AA657E">
      <w:pPr>
        <w:spacing w:line="240" w:lineRule="auto"/>
        <w:rPr>
          <w:iCs/>
          <w:sz w:val="24"/>
          <w:szCs w:val="24"/>
        </w:rPr>
      </w:pPr>
      <w:r w:rsidRPr="00653349">
        <w:rPr>
          <w:iCs/>
          <w:sz w:val="24"/>
          <w:szCs w:val="24"/>
        </w:rPr>
        <w:t>В. М. ШУКШИН</w:t>
      </w:r>
    </w:p>
    <w:p w:rsidR="00AA657E" w:rsidRPr="00653349" w:rsidRDefault="00AA657E" w:rsidP="00AA657E">
      <w:pPr>
        <w:spacing w:line="240" w:lineRule="auto"/>
        <w:rPr>
          <w:iCs/>
          <w:sz w:val="24"/>
          <w:szCs w:val="24"/>
        </w:rPr>
      </w:pPr>
      <w:r w:rsidRPr="00653349">
        <w:rPr>
          <w:iCs/>
          <w:sz w:val="24"/>
          <w:szCs w:val="24"/>
        </w:rPr>
        <w:t xml:space="preserve">Рассказы: «Одни», «Чудик», «Миль </w:t>
      </w:r>
      <w:proofErr w:type="gramStart"/>
      <w:r w:rsidRPr="00653349">
        <w:rPr>
          <w:iCs/>
          <w:sz w:val="24"/>
          <w:szCs w:val="24"/>
        </w:rPr>
        <w:t>пардон</w:t>
      </w:r>
      <w:proofErr w:type="gramEnd"/>
      <w:r w:rsidRPr="00653349">
        <w:rPr>
          <w:iCs/>
          <w:sz w:val="24"/>
          <w:szCs w:val="24"/>
        </w:rPr>
        <w:t xml:space="preserve">, мадам», «Срезал». Колоритность и яркость </w:t>
      </w:r>
      <w:proofErr w:type="spellStart"/>
      <w:r w:rsidRPr="00653349">
        <w:rPr>
          <w:iCs/>
          <w:sz w:val="24"/>
          <w:szCs w:val="24"/>
        </w:rPr>
        <w:t>шукшинских</w:t>
      </w:r>
      <w:proofErr w:type="spellEnd"/>
      <w:r w:rsidRPr="00653349">
        <w:rPr>
          <w:iCs/>
          <w:sz w:val="24"/>
          <w:szCs w:val="24"/>
        </w:rPr>
        <w:t xml:space="preserve"> герое</w:t>
      </w:r>
      <w:proofErr w:type="gramStart"/>
      <w:r w:rsidRPr="00653349">
        <w:rPr>
          <w:iCs/>
          <w:sz w:val="24"/>
          <w:szCs w:val="24"/>
        </w:rPr>
        <w:t>в-</w:t>
      </w:r>
      <w:proofErr w:type="gramEnd"/>
      <w:r w:rsidRPr="00653349">
        <w:rPr>
          <w:iCs/>
          <w:sz w:val="24"/>
          <w:szCs w:val="24"/>
        </w:rPr>
        <w:t xml:space="preserve">«чудиков». Народ и «публика» как два нравственно-общественных полюса в прозе В. М.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sidRPr="00653349">
        <w:rPr>
          <w:iCs/>
          <w:sz w:val="24"/>
          <w:szCs w:val="24"/>
        </w:rPr>
        <w:t>шукшинской</w:t>
      </w:r>
      <w:proofErr w:type="spellEnd"/>
      <w:r w:rsidRPr="00653349">
        <w:rPr>
          <w:iCs/>
          <w:sz w:val="24"/>
          <w:szCs w:val="24"/>
        </w:rPr>
        <w:t xml:space="preserve"> прозе.</w:t>
      </w:r>
    </w:p>
    <w:p w:rsidR="00AA657E" w:rsidRPr="00653349" w:rsidRDefault="00AA657E" w:rsidP="00AA657E">
      <w:pPr>
        <w:spacing w:line="240" w:lineRule="auto"/>
        <w:rPr>
          <w:iCs/>
          <w:sz w:val="24"/>
          <w:szCs w:val="24"/>
        </w:rPr>
      </w:pPr>
      <w:r w:rsidRPr="00653349">
        <w:rPr>
          <w:iCs/>
          <w:sz w:val="24"/>
          <w:szCs w:val="24"/>
        </w:rPr>
        <w:t>Н. М. РУБЦОВ</w:t>
      </w:r>
    </w:p>
    <w:p w:rsidR="00AA657E" w:rsidRPr="00653349" w:rsidRDefault="00AA657E" w:rsidP="00AA657E">
      <w:pPr>
        <w:spacing w:line="240" w:lineRule="auto"/>
        <w:rPr>
          <w:iCs/>
          <w:sz w:val="24"/>
          <w:szCs w:val="24"/>
        </w:rPr>
      </w:pPr>
      <w:r w:rsidRPr="00653349">
        <w:rPr>
          <w:iCs/>
          <w:sz w:val="24"/>
          <w:szCs w:val="24"/>
        </w:rPr>
        <w:t xml:space="preserve">Стихотворения: «Русский огонёк», «Я буду скакать по холмам задремавшей отчизны…», «В горнице», «Душа хранит» и др. Диалог поэта с Россией. Прошлое и настоящее через призму </w:t>
      </w:r>
      <w:proofErr w:type="gramStart"/>
      <w:r w:rsidRPr="00653349">
        <w:rPr>
          <w:iCs/>
          <w:sz w:val="24"/>
          <w:szCs w:val="24"/>
        </w:rPr>
        <w:t>вечного</w:t>
      </w:r>
      <w:proofErr w:type="gramEnd"/>
      <w:r w:rsidRPr="00653349">
        <w:rPr>
          <w:iCs/>
          <w:sz w:val="24"/>
          <w:szCs w:val="24"/>
        </w:rPr>
        <w:t>. Образы скитальца и родного очага. Одухотворённая красота природы в лирике. Задушевность и музыкальность поэтического слова Н. М. Рубцова.</w:t>
      </w:r>
    </w:p>
    <w:p w:rsidR="00AA657E" w:rsidRPr="00653349" w:rsidRDefault="00AA657E" w:rsidP="00AA657E">
      <w:pPr>
        <w:spacing w:line="240" w:lineRule="auto"/>
        <w:rPr>
          <w:iCs/>
          <w:sz w:val="24"/>
          <w:szCs w:val="24"/>
        </w:rPr>
      </w:pPr>
      <w:r w:rsidRPr="00653349">
        <w:rPr>
          <w:iCs/>
          <w:sz w:val="24"/>
          <w:szCs w:val="24"/>
        </w:rPr>
        <w:t>В. П. АСТАФЬЕВ</w:t>
      </w:r>
    </w:p>
    <w:p w:rsidR="00AA657E" w:rsidRPr="00653349" w:rsidRDefault="00AA657E" w:rsidP="00AA657E">
      <w:pPr>
        <w:spacing w:line="240" w:lineRule="auto"/>
        <w:rPr>
          <w:iCs/>
          <w:sz w:val="24"/>
          <w:szCs w:val="24"/>
        </w:rPr>
      </w:pPr>
      <w:r w:rsidRPr="00653349">
        <w:rPr>
          <w:iCs/>
          <w:sz w:val="24"/>
          <w:szCs w:val="24"/>
        </w:rPr>
        <w:t>Повесть «Царь-рыба». Рассказ «</w:t>
      </w:r>
      <w:proofErr w:type="spellStart"/>
      <w:r w:rsidRPr="00653349">
        <w:rPr>
          <w:iCs/>
          <w:sz w:val="24"/>
          <w:szCs w:val="24"/>
        </w:rPr>
        <w:t>Людочка</w:t>
      </w:r>
      <w:proofErr w:type="spellEnd"/>
      <w:r w:rsidRPr="00653349">
        <w:rPr>
          <w:iCs/>
          <w:sz w:val="24"/>
          <w:szCs w:val="24"/>
        </w:rPr>
        <w:t xml:space="preserve">» и др. Натурфилософия В. П. Астафьева. Человек и природа: единство и противостояние. Нравственный пафос произведений писателя. Проблема утраты </w:t>
      </w:r>
      <w:proofErr w:type="gramStart"/>
      <w:r w:rsidRPr="00653349">
        <w:rPr>
          <w:iCs/>
          <w:sz w:val="24"/>
          <w:szCs w:val="24"/>
        </w:rPr>
        <w:t>человеческого</w:t>
      </w:r>
      <w:proofErr w:type="gramEnd"/>
      <w:r w:rsidRPr="00653349">
        <w:rPr>
          <w:iCs/>
          <w:sz w:val="24"/>
          <w:szCs w:val="24"/>
        </w:rPr>
        <w:t xml:space="preserve"> в человеке. «Жестокий» реализм позднего творчества В. П. Астафьева. Синтетическая жанровая природа крупных произведений писателя.</w:t>
      </w:r>
    </w:p>
    <w:p w:rsidR="00AA657E" w:rsidRPr="00653349" w:rsidRDefault="00AA657E" w:rsidP="00AA657E">
      <w:pPr>
        <w:spacing w:line="240" w:lineRule="auto"/>
        <w:rPr>
          <w:iCs/>
          <w:sz w:val="24"/>
          <w:szCs w:val="24"/>
        </w:rPr>
      </w:pPr>
      <w:r w:rsidRPr="00653349">
        <w:rPr>
          <w:iCs/>
          <w:sz w:val="24"/>
          <w:szCs w:val="24"/>
        </w:rPr>
        <w:t>В. Г. РАСПУТИН</w:t>
      </w:r>
    </w:p>
    <w:p w:rsidR="00AA657E" w:rsidRPr="00653349" w:rsidRDefault="00AA657E" w:rsidP="00AA657E">
      <w:pPr>
        <w:spacing w:line="240" w:lineRule="auto"/>
        <w:rPr>
          <w:iCs/>
          <w:sz w:val="24"/>
          <w:szCs w:val="24"/>
        </w:rPr>
      </w:pPr>
      <w:r w:rsidRPr="00653349">
        <w:rPr>
          <w:iCs/>
          <w:sz w:val="24"/>
          <w:szCs w:val="24"/>
        </w:rPr>
        <w:t xml:space="preserve">Повести: «Последний срок», «Прощание с </w:t>
      </w:r>
      <w:proofErr w:type="spellStart"/>
      <w:r w:rsidRPr="00653349">
        <w:rPr>
          <w:iCs/>
          <w:sz w:val="24"/>
          <w:szCs w:val="24"/>
        </w:rPr>
        <w:t>Матёрой»</w:t>
      </w:r>
      <w:proofErr w:type="gramStart"/>
      <w:r w:rsidRPr="00653349">
        <w:rPr>
          <w:iCs/>
          <w:sz w:val="24"/>
          <w:szCs w:val="24"/>
        </w:rPr>
        <w:t>,«</w:t>
      </w:r>
      <w:proofErr w:type="gramEnd"/>
      <w:r w:rsidRPr="00653349">
        <w:rPr>
          <w:iCs/>
          <w:sz w:val="24"/>
          <w:szCs w:val="24"/>
        </w:rPr>
        <w:t>Живи</w:t>
      </w:r>
      <w:proofErr w:type="spellEnd"/>
      <w:r w:rsidRPr="00653349">
        <w:rPr>
          <w:iCs/>
          <w:sz w:val="24"/>
          <w:szCs w:val="24"/>
        </w:rPr>
        <w:t xml:space="preserve"> и помни». Эпическое и драматическое начала прозы писателя. Дом и семья как составляющие национального космоса. Философское осмысление социальных проблем современности. Особенности психологического анализа в «катастрофическом пространстве» В. Г. Распутина.</w:t>
      </w:r>
    </w:p>
    <w:p w:rsidR="00AA657E" w:rsidRPr="00653349" w:rsidRDefault="00AA657E" w:rsidP="00AA657E">
      <w:pPr>
        <w:spacing w:line="240" w:lineRule="auto"/>
        <w:rPr>
          <w:iCs/>
          <w:sz w:val="24"/>
          <w:szCs w:val="24"/>
        </w:rPr>
      </w:pPr>
      <w:r w:rsidRPr="00653349">
        <w:rPr>
          <w:iCs/>
          <w:sz w:val="24"/>
          <w:szCs w:val="24"/>
        </w:rPr>
        <w:t>А. И. СОЛЖЕНИЦЫН</w:t>
      </w:r>
    </w:p>
    <w:p w:rsidR="00AA657E" w:rsidRPr="00653349" w:rsidRDefault="00AA657E" w:rsidP="00AA657E">
      <w:pPr>
        <w:spacing w:line="240" w:lineRule="auto"/>
        <w:rPr>
          <w:iCs/>
          <w:sz w:val="24"/>
          <w:szCs w:val="24"/>
        </w:rPr>
      </w:pPr>
      <w:r w:rsidRPr="00653349">
        <w:rPr>
          <w:iCs/>
          <w:sz w:val="24"/>
          <w:szCs w:val="24"/>
        </w:rPr>
        <w:t>Повесть «Один день Ивана Денисовича». Рассказ «</w:t>
      </w:r>
      <w:proofErr w:type="spellStart"/>
      <w:r w:rsidRPr="00653349">
        <w:rPr>
          <w:iCs/>
          <w:sz w:val="24"/>
          <w:szCs w:val="24"/>
        </w:rPr>
        <w:t>Матрёнин</w:t>
      </w:r>
      <w:proofErr w:type="spellEnd"/>
      <w:r w:rsidRPr="00653349">
        <w:rPr>
          <w:iCs/>
          <w:sz w:val="24"/>
          <w:szCs w:val="24"/>
        </w:rPr>
        <w:t xml:space="preserve"> двор». Отражение «лагерных университетов» писателя в повести «Один день Ивана Денисовича». Яркость и точность </w:t>
      </w:r>
      <w:proofErr w:type="gramStart"/>
      <w:r w:rsidRPr="00653349">
        <w:rPr>
          <w:iCs/>
          <w:sz w:val="24"/>
          <w:szCs w:val="24"/>
        </w:rPr>
        <w:t>авторского</w:t>
      </w:r>
      <w:proofErr w:type="gramEnd"/>
    </w:p>
    <w:p w:rsidR="00AA657E" w:rsidRPr="00653349" w:rsidRDefault="00AA657E" w:rsidP="00AA657E">
      <w:pPr>
        <w:spacing w:line="240" w:lineRule="auto"/>
        <w:rPr>
          <w:iCs/>
          <w:sz w:val="24"/>
          <w:szCs w:val="24"/>
        </w:rPr>
      </w:pPr>
      <w:r w:rsidRPr="00653349">
        <w:rPr>
          <w:iCs/>
          <w:sz w:val="24"/>
          <w:szCs w:val="24"/>
        </w:rPr>
        <w:t xml:space="preserve">бытописания, многообразие человеческих типов в повести. Детскость души Ивана Денисовича, черты </w:t>
      </w:r>
      <w:proofErr w:type="spellStart"/>
      <w:r w:rsidRPr="00653349">
        <w:rPr>
          <w:iCs/>
          <w:sz w:val="24"/>
          <w:szCs w:val="24"/>
        </w:rPr>
        <w:t>праведничества</w:t>
      </w:r>
      <w:proofErr w:type="spellEnd"/>
      <w:r w:rsidRPr="00653349">
        <w:rPr>
          <w:iCs/>
          <w:sz w:val="24"/>
          <w:szCs w:val="24"/>
        </w:rPr>
        <w:t xml:space="preserve"> в характере героя. Смешение языковых пластов в стилистике повести. </w:t>
      </w:r>
    </w:p>
    <w:p w:rsidR="00AA657E" w:rsidRPr="00653349" w:rsidRDefault="00AA657E" w:rsidP="00AA657E">
      <w:pPr>
        <w:spacing w:line="240" w:lineRule="auto"/>
        <w:rPr>
          <w:iCs/>
          <w:sz w:val="24"/>
          <w:szCs w:val="24"/>
        </w:rPr>
      </w:pPr>
      <w:r w:rsidRPr="00653349">
        <w:rPr>
          <w:iCs/>
          <w:sz w:val="24"/>
          <w:szCs w:val="24"/>
        </w:rPr>
        <w:t>НОВЕЙШАЯ РУССКАЯ ПРОЗА И ПОЭЗИЯ</w:t>
      </w:r>
    </w:p>
    <w:p w:rsidR="00AA657E" w:rsidRPr="00653349" w:rsidRDefault="00AA657E" w:rsidP="00AA657E">
      <w:pPr>
        <w:spacing w:line="240" w:lineRule="auto"/>
        <w:rPr>
          <w:iCs/>
          <w:sz w:val="24"/>
          <w:szCs w:val="24"/>
        </w:rPr>
      </w:pPr>
      <w:r w:rsidRPr="00653349">
        <w:rPr>
          <w:iCs/>
          <w:sz w:val="24"/>
          <w:szCs w:val="24"/>
        </w:rPr>
        <w:lastRenderedPageBreak/>
        <w:t xml:space="preserve">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 п.). Реалистическая проза. Глубокий психологизм, интерес к человеческой душе в её лучших проявлениях в прозе Б. П. Екимова, Е. И. Носова, Ю. В. Бондарева, П. Л. Проскурина, Ю. М. Полякова и др. Новейшая проза Л. С. </w:t>
      </w:r>
      <w:proofErr w:type="spellStart"/>
      <w:r w:rsidRPr="00653349">
        <w:rPr>
          <w:iCs/>
          <w:sz w:val="24"/>
          <w:szCs w:val="24"/>
        </w:rPr>
        <w:t>Петрушевской</w:t>
      </w:r>
      <w:proofErr w:type="gramStart"/>
      <w:r w:rsidRPr="00653349">
        <w:rPr>
          <w:iCs/>
          <w:sz w:val="24"/>
          <w:szCs w:val="24"/>
        </w:rPr>
        <w:t>,С</w:t>
      </w:r>
      <w:proofErr w:type="spellEnd"/>
      <w:proofErr w:type="gramEnd"/>
      <w:r w:rsidRPr="00653349">
        <w:rPr>
          <w:iCs/>
          <w:sz w:val="24"/>
          <w:szCs w:val="24"/>
        </w:rPr>
        <w:t xml:space="preserve">. Е. </w:t>
      </w:r>
      <w:proofErr w:type="spellStart"/>
      <w:r w:rsidRPr="00653349">
        <w:rPr>
          <w:iCs/>
          <w:sz w:val="24"/>
          <w:szCs w:val="24"/>
        </w:rPr>
        <w:t>Каледина</w:t>
      </w:r>
      <w:proofErr w:type="spellEnd"/>
      <w:r w:rsidRPr="00653349">
        <w:rPr>
          <w:iCs/>
          <w:sz w:val="24"/>
          <w:szCs w:val="24"/>
        </w:rPr>
        <w:t xml:space="preserve">, В. П. Аксёнова, А. А. </w:t>
      </w:r>
      <w:proofErr w:type="spellStart"/>
      <w:r w:rsidRPr="00653349">
        <w:rPr>
          <w:iCs/>
          <w:sz w:val="24"/>
          <w:szCs w:val="24"/>
        </w:rPr>
        <w:t>Проханова</w:t>
      </w:r>
      <w:proofErr w:type="spellEnd"/>
      <w:r w:rsidRPr="00653349">
        <w:rPr>
          <w:iCs/>
          <w:sz w:val="24"/>
          <w:szCs w:val="24"/>
        </w:rPr>
        <w:t xml:space="preserve">, В. П. Астафьева, В. Г. Распутина. «Болевые точки» современной жизни в прозе В. С. Маканина, З. </w:t>
      </w:r>
      <w:proofErr w:type="spellStart"/>
      <w:r w:rsidRPr="00653349">
        <w:rPr>
          <w:iCs/>
          <w:sz w:val="24"/>
          <w:szCs w:val="24"/>
        </w:rPr>
        <w:t>Прилепина</w:t>
      </w:r>
      <w:proofErr w:type="spellEnd"/>
      <w:r w:rsidRPr="00653349">
        <w:rPr>
          <w:iCs/>
          <w:sz w:val="24"/>
          <w:szCs w:val="24"/>
        </w:rPr>
        <w:t>, Л. Е. Улицкой,</w:t>
      </w:r>
    </w:p>
    <w:p w:rsidR="00AA657E" w:rsidRPr="00653349" w:rsidRDefault="00AA657E" w:rsidP="00AA657E">
      <w:pPr>
        <w:spacing w:line="240" w:lineRule="auto"/>
        <w:ind w:left="142" w:firstLine="567"/>
        <w:rPr>
          <w:iCs/>
          <w:sz w:val="24"/>
          <w:szCs w:val="24"/>
        </w:rPr>
      </w:pPr>
      <w:r w:rsidRPr="00653349">
        <w:rPr>
          <w:iCs/>
          <w:sz w:val="24"/>
          <w:szCs w:val="24"/>
        </w:rPr>
        <w:t xml:space="preserve">Т. Н. Толстой, В. С. Токаревой и др. Эволюция модернистской и постмодернистской прозы. </w:t>
      </w:r>
      <w:proofErr w:type="gramStart"/>
      <w:r w:rsidRPr="00653349">
        <w:rPr>
          <w:iCs/>
          <w:sz w:val="24"/>
          <w:szCs w:val="24"/>
        </w:rPr>
        <w:t>Многообразие течений и школ «новейшей» словесности («другая литература», «андеграунд», «артистическая проза», «</w:t>
      </w:r>
      <w:proofErr w:type="spellStart"/>
      <w:r w:rsidRPr="00653349">
        <w:rPr>
          <w:iCs/>
          <w:sz w:val="24"/>
          <w:szCs w:val="24"/>
        </w:rPr>
        <w:t>соц</w:t>
      </w:r>
      <w:proofErr w:type="spellEnd"/>
      <w:r w:rsidRPr="00653349">
        <w:rPr>
          <w:iCs/>
          <w:sz w:val="24"/>
          <w:szCs w:val="24"/>
        </w:rPr>
        <w:t>-арт», «новая волна» и т. п.).</w:t>
      </w:r>
      <w:proofErr w:type="gramEnd"/>
      <w:r w:rsidRPr="00653349">
        <w:rPr>
          <w:iCs/>
          <w:sz w:val="24"/>
          <w:szCs w:val="24"/>
        </w:rPr>
        <w:t xml:space="preserve"> Поэма в прозе «Москва — Петушки» В.В. Ерофеева как воссоздание «новой реальности», выпадение из исторического времени. «Виртуальность» и «</w:t>
      </w:r>
      <w:proofErr w:type="spellStart"/>
      <w:r w:rsidRPr="00653349">
        <w:rPr>
          <w:iCs/>
          <w:sz w:val="24"/>
          <w:szCs w:val="24"/>
        </w:rPr>
        <w:t>фантазийность</w:t>
      </w:r>
      <w:proofErr w:type="spellEnd"/>
      <w:r w:rsidRPr="00653349">
        <w:rPr>
          <w:iCs/>
          <w:sz w:val="24"/>
          <w:szCs w:val="24"/>
        </w:rPr>
        <w:t xml:space="preserve">» прозы В. О. Пелевина, её «игровой» характер. Ироническая поэзия 1980–1990-х годов. И. М. Губерман, Д. А. </w:t>
      </w:r>
      <w:proofErr w:type="spellStart"/>
      <w:r w:rsidRPr="00653349">
        <w:rPr>
          <w:iCs/>
          <w:sz w:val="24"/>
          <w:szCs w:val="24"/>
        </w:rPr>
        <w:t>Пригов</w:t>
      </w:r>
      <w:proofErr w:type="spellEnd"/>
      <w:r w:rsidRPr="00653349">
        <w:rPr>
          <w:iCs/>
          <w:sz w:val="24"/>
          <w:szCs w:val="24"/>
        </w:rPr>
        <w:t xml:space="preserve">, Т. Ю. </w:t>
      </w:r>
      <w:proofErr w:type="spellStart"/>
      <w:r w:rsidRPr="00653349">
        <w:rPr>
          <w:iCs/>
          <w:sz w:val="24"/>
          <w:szCs w:val="24"/>
        </w:rPr>
        <w:t>Кибиров</w:t>
      </w:r>
      <w:proofErr w:type="spellEnd"/>
      <w:r w:rsidRPr="00653349">
        <w:rPr>
          <w:iCs/>
          <w:sz w:val="24"/>
          <w:szCs w:val="24"/>
        </w:rPr>
        <w:t xml:space="preserve"> и др. Поэзия и судьба И. А. Бродского. Стихотворения: «Большая элегия Джону Донну», «Ни страны, ни погоста…». Воссоздание «громадного мира зрения» в творчестве поэта, соотношение опыта реальной жизни с культурой разных эпох.</w:t>
      </w:r>
    </w:p>
    <w:p w:rsidR="00AA657E" w:rsidRDefault="00AA657E" w:rsidP="00AA657E">
      <w:pPr>
        <w:spacing w:line="240" w:lineRule="auto"/>
        <w:rPr>
          <w:sz w:val="24"/>
          <w:szCs w:val="24"/>
          <w:lang w:eastAsia="ru-RU"/>
        </w:rPr>
      </w:pPr>
    </w:p>
    <w:p w:rsidR="00AA657E" w:rsidRDefault="00AA657E" w:rsidP="00AA657E">
      <w:pPr>
        <w:spacing w:line="240" w:lineRule="auto"/>
        <w:rPr>
          <w:sz w:val="24"/>
          <w:szCs w:val="24"/>
          <w:lang w:eastAsia="ru-RU"/>
        </w:rPr>
      </w:pPr>
    </w:p>
    <w:p w:rsidR="00AA657E" w:rsidRPr="00AA657E" w:rsidRDefault="00AA657E" w:rsidP="00AA657E">
      <w:pPr>
        <w:pStyle w:val="a3"/>
        <w:ind w:firstLine="708"/>
        <w:jc w:val="both"/>
        <w:rPr>
          <w:rFonts w:ascii="Times New Roman" w:eastAsia="MS Mincho" w:hAnsi="Times New Roman" w:cs="Times New Roman"/>
          <w:sz w:val="24"/>
          <w:szCs w:val="24"/>
        </w:rPr>
      </w:pPr>
      <w:r w:rsidRPr="00AA657E">
        <w:rPr>
          <w:rFonts w:ascii="Times New Roman" w:eastAsia="MS Mincho" w:hAnsi="Times New Roman" w:cs="Times New Roman"/>
          <w:b/>
          <w:i/>
          <w:sz w:val="28"/>
          <w:szCs w:val="28"/>
        </w:rPr>
        <w:t>Планируемыми предметными результатами</w:t>
      </w:r>
      <w:r w:rsidRPr="00AA657E">
        <w:rPr>
          <w:rFonts w:ascii="Times New Roman" w:eastAsia="MS Mincho" w:hAnsi="Times New Roman" w:cs="Times New Roman"/>
          <w:sz w:val="28"/>
          <w:szCs w:val="28"/>
        </w:rPr>
        <w:t xml:space="preserve"> </w:t>
      </w:r>
      <w:r w:rsidRPr="00AA657E">
        <w:rPr>
          <w:rFonts w:ascii="Times New Roman" w:eastAsia="MS Mincho" w:hAnsi="Times New Roman" w:cs="Times New Roman"/>
          <w:sz w:val="24"/>
          <w:szCs w:val="24"/>
        </w:rPr>
        <w:t>освоения предмета «Литература» являются:</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 xml:space="preserve">1) понимание литературы как явления национальной и мировой культуры, средства сохранения и передачи нравственных ценностей и традиций; </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 xml:space="preserve">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 </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 xml:space="preserve">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 </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 xml:space="preserve"> 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 </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 xml:space="preserve">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 </w:t>
      </w:r>
    </w:p>
    <w:p w:rsidR="00AA657E" w:rsidRPr="00AA657E" w:rsidRDefault="00AA657E" w:rsidP="00AA657E">
      <w:pPr>
        <w:pStyle w:val="a3"/>
        <w:ind w:firstLine="708"/>
        <w:jc w:val="both"/>
        <w:rPr>
          <w:rFonts w:ascii="Times New Roman" w:eastAsia="MS Mincho" w:hAnsi="Times New Roman" w:cs="Times New Roman"/>
          <w:bCs/>
          <w:sz w:val="24"/>
          <w:szCs w:val="24"/>
        </w:rPr>
      </w:pPr>
      <w:r w:rsidRPr="00AA657E">
        <w:rPr>
          <w:rFonts w:ascii="Times New Roman" w:eastAsia="MS Mincho" w:hAnsi="Times New Roman" w:cs="Times New Roman"/>
          <w:bCs/>
          <w:sz w:val="24"/>
          <w:szCs w:val="24"/>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AA657E" w:rsidRPr="00AA657E" w:rsidRDefault="00AA657E" w:rsidP="00AA657E">
      <w:pPr>
        <w:shd w:val="clear" w:color="auto" w:fill="FFFFFF"/>
        <w:spacing w:line="240" w:lineRule="auto"/>
        <w:rPr>
          <w:b/>
          <w:sz w:val="24"/>
          <w:szCs w:val="24"/>
          <w:lang w:eastAsia="ru-RU"/>
        </w:rPr>
      </w:pPr>
    </w:p>
    <w:p w:rsidR="00AA657E" w:rsidRPr="00AA657E" w:rsidRDefault="00AA657E" w:rsidP="00AA657E">
      <w:pPr>
        <w:shd w:val="clear" w:color="auto" w:fill="FFFFFF"/>
        <w:spacing w:line="240" w:lineRule="auto"/>
        <w:ind w:firstLine="567"/>
        <w:jc w:val="center"/>
        <w:rPr>
          <w:b/>
          <w:sz w:val="24"/>
          <w:szCs w:val="24"/>
          <w:lang w:eastAsia="ru-RU"/>
        </w:rPr>
      </w:pPr>
    </w:p>
    <w:p w:rsidR="00AA657E" w:rsidRPr="00B52B65" w:rsidRDefault="00AA657E" w:rsidP="00AA657E">
      <w:pPr>
        <w:shd w:val="clear" w:color="auto" w:fill="FFFFFF"/>
        <w:spacing w:line="240" w:lineRule="auto"/>
        <w:ind w:firstLine="567"/>
        <w:jc w:val="center"/>
        <w:rPr>
          <w:b/>
          <w:sz w:val="24"/>
          <w:szCs w:val="24"/>
          <w:lang w:eastAsia="ru-RU"/>
        </w:rPr>
      </w:pPr>
      <w:r w:rsidRPr="00B52B65">
        <w:rPr>
          <w:b/>
          <w:sz w:val="24"/>
          <w:szCs w:val="24"/>
          <w:lang w:eastAsia="ru-RU"/>
        </w:rPr>
        <w:t xml:space="preserve">ТРЕБОВАНИЯ К УРОВНЮ ПОДГОТОВКИ </w:t>
      </w:r>
    </w:p>
    <w:p w:rsidR="00AA657E" w:rsidRPr="00653349" w:rsidRDefault="00AA657E" w:rsidP="00AA657E">
      <w:pPr>
        <w:spacing w:line="240" w:lineRule="auto"/>
        <w:ind w:firstLine="708"/>
        <w:rPr>
          <w:sz w:val="24"/>
          <w:szCs w:val="24"/>
        </w:rPr>
      </w:pPr>
      <w:r w:rsidRPr="00653349">
        <w:rPr>
          <w:sz w:val="24"/>
          <w:szCs w:val="24"/>
        </w:rPr>
        <w:t>В результате изучения учебного предмета «Литература» на уровне среднего общего образования:</w:t>
      </w:r>
    </w:p>
    <w:p w:rsidR="00AA657E" w:rsidRPr="00653349" w:rsidRDefault="00AA657E" w:rsidP="00AA657E">
      <w:pPr>
        <w:spacing w:line="240" w:lineRule="auto"/>
        <w:ind w:firstLine="708"/>
        <w:rPr>
          <w:sz w:val="24"/>
          <w:szCs w:val="24"/>
        </w:rPr>
      </w:pPr>
      <w:r w:rsidRPr="00653349">
        <w:rPr>
          <w:sz w:val="24"/>
          <w:szCs w:val="24"/>
        </w:rPr>
        <w:t>Выпускник на базовом уровне научится:</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в устной и письменной форме обобщать и анализировать свой читательский опыт, а именно:</w:t>
      </w:r>
    </w:p>
    <w:p w:rsidR="00AA657E" w:rsidRPr="00653349" w:rsidRDefault="00AA657E" w:rsidP="00AA657E">
      <w:pPr>
        <w:spacing w:line="240" w:lineRule="auto"/>
        <w:rPr>
          <w:sz w:val="24"/>
          <w:szCs w:val="24"/>
          <w:u w:color="000000"/>
          <w:bdr w:val="nil"/>
        </w:rPr>
      </w:pPr>
      <w:r w:rsidRPr="00653349">
        <w:rPr>
          <w:sz w:val="24"/>
          <w:szCs w:val="24"/>
          <w:u w:color="000000"/>
          <w:bdr w:val="nil"/>
        </w:rPr>
        <w:t xml:space="preserve">• обосновывать выбор художественного произведения для анализа, приводя в качестве </w:t>
      </w:r>
      <w:proofErr w:type="gramStart"/>
      <w:r w:rsidRPr="00653349">
        <w:rPr>
          <w:sz w:val="24"/>
          <w:szCs w:val="24"/>
          <w:u w:color="000000"/>
          <w:bdr w:val="nil"/>
        </w:rPr>
        <w:t>аргумента</w:t>
      </w:r>
      <w:proofErr w:type="gramEnd"/>
      <w:r w:rsidRPr="00653349">
        <w:rPr>
          <w:sz w:val="24"/>
          <w:szCs w:val="24"/>
          <w:u w:color="000000"/>
          <w:bdr w:val="nil"/>
        </w:rPr>
        <w:t xml:space="preserve"> как тему (темы) произведения, так и его проблематику (содержащиеся в нем смыслы и подтексты);</w:t>
      </w:r>
    </w:p>
    <w:p w:rsidR="00AA657E" w:rsidRPr="00653349" w:rsidRDefault="00AA657E" w:rsidP="00AA657E">
      <w:pPr>
        <w:spacing w:line="240" w:lineRule="auto"/>
        <w:rPr>
          <w:sz w:val="24"/>
          <w:szCs w:val="24"/>
          <w:u w:color="000000"/>
          <w:bdr w:val="nil"/>
        </w:rPr>
      </w:pPr>
      <w:r w:rsidRPr="00653349">
        <w:rPr>
          <w:sz w:val="24"/>
          <w:szCs w:val="24"/>
          <w:u w:color="000000"/>
          <w:bdr w:val="nil"/>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AA657E" w:rsidRPr="00653349" w:rsidRDefault="00AA657E" w:rsidP="00AA657E">
      <w:pPr>
        <w:spacing w:line="240" w:lineRule="auto"/>
        <w:rPr>
          <w:sz w:val="24"/>
          <w:szCs w:val="24"/>
          <w:u w:color="000000"/>
          <w:bdr w:val="nil"/>
        </w:rPr>
      </w:pPr>
      <w:r w:rsidRPr="00653349">
        <w:rPr>
          <w:sz w:val="24"/>
          <w:szCs w:val="24"/>
          <w:u w:color="000000"/>
          <w:bdr w:val="nil"/>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AA657E" w:rsidRPr="00653349" w:rsidRDefault="00AA657E" w:rsidP="00AA657E">
      <w:pPr>
        <w:spacing w:line="240" w:lineRule="auto"/>
        <w:rPr>
          <w:sz w:val="24"/>
          <w:szCs w:val="24"/>
          <w:u w:color="000000"/>
          <w:bdr w:val="nil"/>
        </w:rPr>
      </w:pPr>
      <w:r w:rsidRPr="00653349">
        <w:rPr>
          <w:sz w:val="24"/>
          <w:szCs w:val="24"/>
          <w:u w:color="000000"/>
          <w:bdr w:val="nil"/>
        </w:rPr>
        <w:lastRenderedPageBreak/>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AA657E" w:rsidRPr="00653349" w:rsidRDefault="00AA657E" w:rsidP="00AA657E">
      <w:pPr>
        <w:spacing w:line="240" w:lineRule="auto"/>
        <w:rPr>
          <w:sz w:val="24"/>
          <w:szCs w:val="24"/>
          <w:u w:color="000000"/>
          <w:bdr w:val="nil"/>
        </w:rPr>
      </w:pPr>
      <w:r w:rsidRPr="00653349">
        <w:rPr>
          <w:sz w:val="24"/>
          <w:szCs w:val="24"/>
          <w:u w:color="000000"/>
          <w:bdr w:val="nil"/>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AA657E" w:rsidRPr="00653349" w:rsidRDefault="00AA657E" w:rsidP="00AA657E">
      <w:pPr>
        <w:spacing w:line="240" w:lineRule="auto"/>
        <w:rPr>
          <w:sz w:val="24"/>
          <w:szCs w:val="24"/>
          <w:u w:color="000000"/>
          <w:bdr w:val="nil"/>
        </w:rPr>
      </w:pPr>
      <w:r w:rsidRPr="00653349">
        <w:rPr>
          <w:sz w:val="24"/>
          <w:szCs w:val="24"/>
          <w:u w:color="000000"/>
          <w:bdr w:val="nil"/>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AA657E" w:rsidRPr="00653349" w:rsidRDefault="00AA657E" w:rsidP="00AA657E">
      <w:pPr>
        <w:spacing w:line="240" w:lineRule="auto"/>
        <w:rPr>
          <w:sz w:val="24"/>
          <w:szCs w:val="24"/>
          <w:u w:color="000000"/>
          <w:bdr w:val="nil"/>
        </w:rPr>
      </w:pPr>
      <w:r w:rsidRPr="00653349">
        <w:rPr>
          <w:sz w:val="24"/>
          <w:szCs w:val="24"/>
          <w:u w:color="000000"/>
          <w:bdr w:val="nil"/>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осуществлять следующую продуктивную деятельность:</w:t>
      </w:r>
    </w:p>
    <w:p w:rsidR="00AA657E" w:rsidRPr="00653349" w:rsidRDefault="00AA657E" w:rsidP="00AA657E">
      <w:pPr>
        <w:spacing w:line="240" w:lineRule="auto"/>
        <w:rPr>
          <w:sz w:val="24"/>
          <w:szCs w:val="24"/>
          <w:u w:color="000000"/>
          <w:bdr w:val="nil"/>
        </w:rPr>
      </w:pPr>
      <w:r w:rsidRPr="00653349">
        <w:rPr>
          <w:sz w:val="24"/>
          <w:szCs w:val="24"/>
          <w:u w:color="000000"/>
          <w:bdr w:val="nil"/>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AA657E" w:rsidRPr="00653349" w:rsidRDefault="00AA657E" w:rsidP="00AA657E">
      <w:pPr>
        <w:spacing w:line="240" w:lineRule="auto"/>
        <w:rPr>
          <w:sz w:val="24"/>
          <w:szCs w:val="24"/>
          <w:u w:color="000000"/>
          <w:bdr w:val="nil"/>
        </w:rPr>
      </w:pPr>
      <w:r w:rsidRPr="00653349">
        <w:rPr>
          <w:sz w:val="24"/>
          <w:szCs w:val="24"/>
          <w:u w:color="000000"/>
          <w:bdr w:val="nil"/>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AA657E" w:rsidRPr="00653349" w:rsidRDefault="00AA657E" w:rsidP="00AA657E">
      <w:pPr>
        <w:spacing w:line="240" w:lineRule="auto"/>
        <w:ind w:firstLine="708"/>
        <w:rPr>
          <w:sz w:val="24"/>
          <w:szCs w:val="24"/>
        </w:rPr>
      </w:pPr>
      <w:r w:rsidRPr="00653349">
        <w:rPr>
          <w:sz w:val="24"/>
          <w:szCs w:val="24"/>
        </w:rPr>
        <w:t>Выпускник на базовом уровне получит возможность научиться:</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анализировать</w:t>
      </w:r>
      <w:r w:rsidRPr="00653349">
        <w:rPr>
          <w:sz w:val="24"/>
          <w:szCs w:val="24"/>
          <w:highlight w:val="white"/>
          <w:u w:color="000000"/>
          <w:bdr w:val="nil"/>
          <w:lang w:eastAsia="ru-RU"/>
        </w:rPr>
        <w:t xml:space="preserve">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Pr="00653349">
        <w:rPr>
          <w:sz w:val="24"/>
          <w:szCs w:val="24"/>
          <w:u w:color="000000"/>
          <w:bdr w:val="nil"/>
          <w:lang w:eastAsia="ru-RU"/>
        </w:rPr>
        <w:t>.</w:t>
      </w:r>
    </w:p>
    <w:p w:rsidR="00AA657E" w:rsidRPr="00653349" w:rsidRDefault="00AA657E" w:rsidP="00AA657E">
      <w:pPr>
        <w:spacing w:line="240" w:lineRule="auto"/>
        <w:ind w:firstLine="708"/>
        <w:rPr>
          <w:sz w:val="24"/>
          <w:szCs w:val="24"/>
        </w:rPr>
      </w:pPr>
      <w:r w:rsidRPr="00653349">
        <w:rPr>
          <w:sz w:val="24"/>
          <w:szCs w:val="24"/>
        </w:rPr>
        <w:t>Выпускник на базовом уровне получит возможность узнать:</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 месте и значении русской литературы в мировой литературе;</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 произведениях новейшей отечественной и мировой литературы;</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 важнейших литературных ресурсах, в том числе в сети Интернет;</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об историко-культурном подходе в литературоведении;</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об историко-литературном процессе XX века;</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xml:space="preserve">- о наиболее ярких или характерных чертах литературных направлений или течений; </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 соотношении и взаимосвязях литературы с историческим периодом, эпохой.</w:t>
      </w:r>
    </w:p>
    <w:p w:rsidR="00AA657E" w:rsidRPr="00653349" w:rsidRDefault="00AA657E" w:rsidP="00AA657E">
      <w:pPr>
        <w:spacing w:line="240" w:lineRule="auto"/>
        <w:ind w:firstLine="708"/>
        <w:rPr>
          <w:sz w:val="24"/>
          <w:szCs w:val="24"/>
        </w:rPr>
      </w:pPr>
      <w:r w:rsidRPr="00653349">
        <w:rPr>
          <w:sz w:val="24"/>
          <w:szCs w:val="24"/>
        </w:rPr>
        <w:t>Выпускник на углубленном уровне научится:</w:t>
      </w:r>
    </w:p>
    <w:p w:rsidR="00AA657E" w:rsidRPr="00653349" w:rsidRDefault="00AA657E" w:rsidP="00AA657E">
      <w:pPr>
        <w:spacing w:line="240" w:lineRule="auto"/>
        <w:rPr>
          <w:sz w:val="24"/>
          <w:szCs w:val="24"/>
          <w:u w:color="000000"/>
          <w:bdr w:val="nil"/>
        </w:rPr>
      </w:pPr>
      <w:r w:rsidRPr="00653349">
        <w:rPr>
          <w:sz w:val="24"/>
          <w:szCs w:val="24"/>
          <w:u w:color="000000"/>
          <w:bdr w:val="nil"/>
          <w:lang w:eastAsia="ru-RU"/>
        </w:rPr>
        <w:t>- демонстрировать знание произведений русской, родной и мировой литературы в соответствии с материалом, обеспечивающим углубленное изучение предмета</w:t>
      </w:r>
      <w:r w:rsidRPr="00653349">
        <w:rPr>
          <w:sz w:val="24"/>
          <w:szCs w:val="24"/>
          <w:u w:color="000000"/>
          <w:bdr w:val="nil"/>
        </w:rPr>
        <w:t>;</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в устной и письменной форме анализировать:</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конкретные произведения с использованием различных научных методов, методик и практик чтения;</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конкретные произведения во взаимосвязи с другими видами искусства (театром, кино и др.) и отраслями знания (историей, философией, педагогикой, психологией и др.);</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несколько различных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каждая версия интерпретирует исходный текст;</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xml:space="preserve">- ориентироваться в историко-литературном процессе ХХ века и современном литературном процессе, опираясь </w:t>
      </w:r>
      <w:proofErr w:type="gramStart"/>
      <w:r w:rsidRPr="00653349">
        <w:rPr>
          <w:sz w:val="24"/>
          <w:szCs w:val="24"/>
          <w:u w:color="000000"/>
          <w:bdr w:val="nil"/>
          <w:lang w:eastAsia="ru-RU"/>
        </w:rPr>
        <w:t>на</w:t>
      </w:r>
      <w:proofErr w:type="gramEnd"/>
      <w:r w:rsidRPr="00653349">
        <w:rPr>
          <w:sz w:val="24"/>
          <w:szCs w:val="24"/>
          <w:u w:color="000000"/>
          <w:bdr w:val="nil"/>
          <w:lang w:eastAsia="ru-RU"/>
        </w:rPr>
        <w:t>:</w:t>
      </w:r>
    </w:p>
    <w:p w:rsidR="00AA657E" w:rsidRPr="00653349" w:rsidRDefault="00AA657E" w:rsidP="00AA657E">
      <w:pPr>
        <w:spacing w:line="240" w:lineRule="auto"/>
        <w:rPr>
          <w:sz w:val="24"/>
          <w:szCs w:val="24"/>
          <w:u w:color="000000"/>
          <w:bdr w:val="nil"/>
        </w:rPr>
      </w:pPr>
      <w:proofErr w:type="gramStart"/>
      <w:r w:rsidRPr="00653349">
        <w:rPr>
          <w:sz w:val="24"/>
          <w:szCs w:val="24"/>
          <w:u w:color="000000"/>
          <w:bdr w:val="nil"/>
        </w:rPr>
        <w:t xml:space="preserve">• понятие об основных литературных направлениях, течениях, ведущих литературных группах (уметь определять наиболее яркие или характерные черты направления или течения в конкретном тексте, в том числе прежде неизвестном), знание о составе ведущих литературных групп, о литературной борьбе и </w:t>
      </w:r>
      <w:r w:rsidRPr="00653349">
        <w:rPr>
          <w:sz w:val="24"/>
          <w:szCs w:val="24"/>
          <w:u w:color="000000"/>
          <w:bdr w:val="nil"/>
        </w:rPr>
        <w:lastRenderedPageBreak/>
        <w:t>взаимодействии между ними (например, о полемике символистов и футуристов, сторонников «гражданской» и «чистой» поэзии и др.);</w:t>
      </w:r>
      <w:proofErr w:type="gramEnd"/>
    </w:p>
    <w:p w:rsidR="00AA657E" w:rsidRPr="00653349" w:rsidRDefault="00AA657E" w:rsidP="00AA657E">
      <w:pPr>
        <w:spacing w:line="240" w:lineRule="auto"/>
        <w:rPr>
          <w:sz w:val="24"/>
          <w:szCs w:val="24"/>
          <w:u w:color="000000"/>
          <w:bdr w:val="nil"/>
        </w:rPr>
      </w:pPr>
      <w:r w:rsidRPr="00653349">
        <w:rPr>
          <w:sz w:val="24"/>
          <w:szCs w:val="24"/>
          <w:u w:color="000000"/>
          <w:bdr w:val="nil"/>
        </w:rPr>
        <w:t>• знание имен и творческих биографий наиболее известных писателей, критиков, литературных героев, а также названий самых значительных произведений;</w:t>
      </w:r>
    </w:p>
    <w:p w:rsidR="00AA657E" w:rsidRPr="00653349" w:rsidRDefault="00AA657E" w:rsidP="00AA657E">
      <w:pPr>
        <w:spacing w:line="240" w:lineRule="auto"/>
        <w:rPr>
          <w:sz w:val="24"/>
          <w:szCs w:val="24"/>
          <w:u w:color="000000"/>
          <w:bdr w:val="nil"/>
        </w:rPr>
      </w:pPr>
      <w:r w:rsidRPr="00653349">
        <w:rPr>
          <w:sz w:val="24"/>
          <w:szCs w:val="24"/>
          <w:u w:color="000000"/>
          <w:bdr w:val="nil"/>
        </w:rPr>
        <w:t>• представление о значимости и актуальности произведений в контексте эпохи их появления;</w:t>
      </w:r>
    </w:p>
    <w:p w:rsidR="00AA657E" w:rsidRPr="00653349" w:rsidRDefault="00AA657E" w:rsidP="00AA657E">
      <w:pPr>
        <w:spacing w:line="240" w:lineRule="auto"/>
        <w:rPr>
          <w:sz w:val="24"/>
          <w:szCs w:val="24"/>
          <w:u w:color="000000"/>
          <w:bdr w:val="nil"/>
        </w:rPr>
      </w:pPr>
      <w:r w:rsidRPr="00653349">
        <w:rPr>
          <w:sz w:val="24"/>
          <w:szCs w:val="24"/>
          <w:u w:color="000000"/>
          <w:bdr w:val="nil"/>
        </w:rPr>
        <w:t>• знания об истории создания изучаемых произведений и об особенностях восприятия произведений читателями в исторической динамике;</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xml:space="preserve">- обобщать и анализировать свой читательский опыт (в том числе и опыт самостоятельного чтения): </w:t>
      </w:r>
    </w:p>
    <w:p w:rsidR="00AA657E" w:rsidRPr="00653349" w:rsidRDefault="00AA657E" w:rsidP="00AA657E">
      <w:pPr>
        <w:spacing w:line="240" w:lineRule="auto"/>
        <w:rPr>
          <w:sz w:val="24"/>
          <w:szCs w:val="24"/>
          <w:u w:color="000000"/>
          <w:bdr w:val="nil"/>
        </w:rPr>
      </w:pPr>
      <w:r w:rsidRPr="00653349">
        <w:rPr>
          <w:sz w:val="24"/>
          <w:szCs w:val="24"/>
          <w:u w:color="000000"/>
          <w:bdr w:val="nil"/>
        </w:rPr>
        <w:t>• давать развернутые ответы на вопросы с использованием научного аппарата литературоведения и литературной критики,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rsidR="00AA657E" w:rsidRPr="00653349" w:rsidRDefault="00AA657E" w:rsidP="00AA657E">
      <w:pPr>
        <w:spacing w:line="240" w:lineRule="auto"/>
        <w:rPr>
          <w:sz w:val="24"/>
          <w:szCs w:val="24"/>
          <w:u w:color="000000"/>
          <w:bdr w:val="nil"/>
          <w:lang w:eastAsia="ru-RU"/>
        </w:rPr>
      </w:pPr>
      <w:r w:rsidRPr="00653349">
        <w:rPr>
          <w:sz w:val="24"/>
          <w:szCs w:val="24"/>
          <w:u w:color="000000"/>
          <w:bdr w:val="nil"/>
          <w:lang w:eastAsia="ru-RU"/>
        </w:rPr>
        <w:t>- осуществлять следующую продуктивную деятельность:</w:t>
      </w:r>
    </w:p>
    <w:p w:rsidR="00AA657E" w:rsidRPr="00653349" w:rsidRDefault="00AA657E" w:rsidP="00AA657E">
      <w:pPr>
        <w:spacing w:line="240" w:lineRule="auto"/>
        <w:rPr>
          <w:sz w:val="24"/>
          <w:szCs w:val="24"/>
          <w:u w:color="000000"/>
          <w:bdr w:val="nil"/>
        </w:rPr>
      </w:pPr>
      <w:r w:rsidRPr="00653349">
        <w:rPr>
          <w:sz w:val="24"/>
          <w:szCs w:val="24"/>
          <w:u w:color="000000"/>
          <w:bdr w:val="nil"/>
        </w:rPr>
        <w:t>• выполнять проектные и исследовательские литературоведческие работы, самостоятельно определяя их тематику, методы и планируемые результаты;</w:t>
      </w:r>
    </w:p>
    <w:p w:rsidR="00AA657E" w:rsidRPr="00653349" w:rsidRDefault="00AA657E" w:rsidP="00AA657E">
      <w:pPr>
        <w:spacing w:line="240" w:lineRule="auto"/>
        <w:rPr>
          <w:sz w:val="24"/>
          <w:szCs w:val="24"/>
          <w:u w:color="000000"/>
          <w:bdr w:val="nil"/>
        </w:rPr>
      </w:pPr>
      <w:r w:rsidRPr="00653349">
        <w:rPr>
          <w:sz w:val="24"/>
          <w:szCs w:val="24"/>
          <w:u w:color="000000"/>
          <w:bdr w:val="nil"/>
        </w:rPr>
        <w:t xml:space="preserve">•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др.). </w:t>
      </w:r>
    </w:p>
    <w:p w:rsidR="00AA657E" w:rsidRPr="0097281C" w:rsidRDefault="00AA657E" w:rsidP="00AA657E">
      <w:pPr>
        <w:pStyle w:val="a3"/>
        <w:jc w:val="center"/>
        <w:rPr>
          <w:rFonts w:ascii="Times New Roman" w:hAnsi="Times New Roman" w:cs="Times New Roman"/>
          <w:b/>
          <w:spacing w:val="-2"/>
          <w:sz w:val="24"/>
          <w:szCs w:val="24"/>
        </w:rPr>
      </w:pPr>
      <w:r w:rsidRPr="0097281C">
        <w:rPr>
          <w:rFonts w:ascii="Times New Roman" w:hAnsi="Times New Roman" w:cs="Times New Roman"/>
          <w:b/>
          <w:spacing w:val="-2"/>
          <w:sz w:val="24"/>
          <w:szCs w:val="24"/>
        </w:rPr>
        <w:t>Система оценки достижения планируемых результатов</w:t>
      </w:r>
    </w:p>
    <w:p w:rsidR="00AA657E" w:rsidRPr="00457D48" w:rsidRDefault="00AA657E" w:rsidP="00AA657E">
      <w:pPr>
        <w:suppressAutoHyphens w:val="0"/>
        <w:spacing w:line="240" w:lineRule="auto"/>
        <w:ind w:firstLine="708"/>
        <w:rPr>
          <w:sz w:val="24"/>
          <w:szCs w:val="24"/>
          <w:lang w:eastAsia="ru-RU"/>
        </w:rPr>
      </w:pPr>
      <w:r w:rsidRPr="00457D48">
        <w:rPr>
          <w:sz w:val="24"/>
          <w:szCs w:val="24"/>
          <w:lang w:eastAsia="ru-RU"/>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w:t>
      </w:r>
    </w:p>
    <w:p w:rsidR="00AA657E" w:rsidRPr="00457D48" w:rsidRDefault="00AA657E" w:rsidP="00AA657E">
      <w:pPr>
        <w:suppressAutoHyphens w:val="0"/>
        <w:spacing w:line="240" w:lineRule="auto"/>
        <w:ind w:firstLine="708"/>
        <w:rPr>
          <w:sz w:val="24"/>
          <w:szCs w:val="24"/>
        </w:rPr>
      </w:pPr>
      <w:r w:rsidRPr="00457D48">
        <w:rPr>
          <w:sz w:val="24"/>
          <w:szCs w:val="24"/>
        </w:rPr>
        <w:t xml:space="preserve">Оценка </w:t>
      </w:r>
      <w:proofErr w:type="spellStart"/>
      <w:r w:rsidRPr="00457D48">
        <w:rPr>
          <w:sz w:val="24"/>
          <w:szCs w:val="24"/>
        </w:rPr>
        <w:t>метапредметных</w:t>
      </w:r>
      <w:proofErr w:type="spellEnd"/>
      <w:r w:rsidRPr="00457D48">
        <w:rPr>
          <w:sz w:val="24"/>
          <w:szCs w:val="24"/>
        </w:rPr>
        <w:t xml:space="preserve"> результатов представляет собой оценку достижения планируемых результатов освоения основной образовательной программы, которые представлены в программе формирования универсальных учебных действий обучающихся и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Pr="00457D48">
        <w:rPr>
          <w:sz w:val="24"/>
          <w:szCs w:val="24"/>
        </w:rPr>
        <w:t>межпредметных</w:t>
      </w:r>
      <w:proofErr w:type="spellEnd"/>
      <w:r w:rsidRPr="00457D48">
        <w:rPr>
          <w:sz w:val="24"/>
          <w:szCs w:val="24"/>
        </w:rPr>
        <w:t xml:space="preserve">) понятий. </w:t>
      </w:r>
      <w:r w:rsidRPr="00457D48">
        <w:rPr>
          <w:sz w:val="24"/>
          <w:szCs w:val="24"/>
          <w:lang w:eastAsia="ru-RU"/>
        </w:rPr>
        <w:t xml:space="preserve">Основным объектом оценки </w:t>
      </w:r>
      <w:proofErr w:type="spellStart"/>
      <w:r w:rsidRPr="00457D48">
        <w:rPr>
          <w:sz w:val="24"/>
          <w:szCs w:val="24"/>
          <w:lang w:eastAsia="ru-RU"/>
        </w:rPr>
        <w:t>метапредметных</w:t>
      </w:r>
      <w:proofErr w:type="spellEnd"/>
      <w:r w:rsidRPr="00457D48">
        <w:rPr>
          <w:sz w:val="24"/>
          <w:szCs w:val="24"/>
          <w:lang w:eastAsia="ru-RU"/>
        </w:rPr>
        <w:t xml:space="preserve"> результатов является овладение: познавательными универсальными учебными действиями (замещение, моделирование, логические операции); </w:t>
      </w:r>
      <w:proofErr w:type="gramStart"/>
      <w:r w:rsidRPr="00457D48">
        <w:rPr>
          <w:sz w:val="24"/>
          <w:szCs w:val="24"/>
          <w:lang w:eastAsia="ru-RU"/>
        </w:rP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учителем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roofErr w:type="gramEnd"/>
      <w:r w:rsidRPr="00457D48">
        <w:rPr>
          <w:sz w:val="24"/>
          <w:szCs w:val="24"/>
          <w:lang w:eastAsia="ru-RU"/>
        </w:rPr>
        <w:t xml:space="preserve"> 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контроль по результату и способу действия).</w:t>
      </w:r>
    </w:p>
    <w:p w:rsidR="00AA657E" w:rsidRPr="00457D48" w:rsidRDefault="00AA657E" w:rsidP="00AA657E">
      <w:pPr>
        <w:suppressAutoHyphens w:val="0"/>
        <w:spacing w:line="240" w:lineRule="auto"/>
        <w:ind w:firstLine="708"/>
        <w:rPr>
          <w:sz w:val="24"/>
          <w:szCs w:val="24"/>
        </w:rPr>
      </w:pPr>
      <w:r w:rsidRPr="00457D48">
        <w:rPr>
          <w:sz w:val="24"/>
          <w:szCs w:val="24"/>
        </w:rPr>
        <w:t xml:space="preserve">Оценка предметных результатов представляет собой оценку достижения обучающимися планируемых результатов по учебному предмету. </w:t>
      </w:r>
      <w:r w:rsidRPr="00457D48">
        <w:rPr>
          <w:sz w:val="24"/>
          <w:szCs w:val="24"/>
          <w:lang w:eastAsia="ru-RU"/>
        </w:rPr>
        <w:t xml:space="preserve">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учебного предмета. </w:t>
      </w:r>
      <w:r w:rsidRPr="00457D48">
        <w:rPr>
          <w:sz w:val="24"/>
          <w:szCs w:val="24"/>
        </w:rPr>
        <w:t xml:space="preserve">Оценка предметных результатов ведется учителем в ходе процедур текущего, тематического, промежуточного и итогового контроля, а также администрацией образовательной организации в ходе </w:t>
      </w:r>
      <w:proofErr w:type="spellStart"/>
      <w:r w:rsidRPr="00457D48">
        <w:rPr>
          <w:sz w:val="24"/>
          <w:szCs w:val="24"/>
        </w:rPr>
        <w:t>внутришкольного</w:t>
      </w:r>
      <w:proofErr w:type="spellEnd"/>
      <w:r w:rsidRPr="00457D48">
        <w:rPr>
          <w:sz w:val="24"/>
          <w:szCs w:val="24"/>
        </w:rPr>
        <w:t xml:space="preserve"> мониторинга.</w:t>
      </w:r>
    </w:p>
    <w:p w:rsidR="00AA657E" w:rsidRPr="0097281C" w:rsidRDefault="00AA657E" w:rsidP="00AA657E">
      <w:pPr>
        <w:suppressAutoHyphens w:val="0"/>
        <w:spacing w:line="276" w:lineRule="auto"/>
        <w:ind w:firstLine="0"/>
        <w:jc w:val="center"/>
        <w:rPr>
          <w:rFonts w:eastAsiaTheme="minorHAnsi" w:cstheme="minorBidi"/>
          <w:b/>
          <w:color w:val="000000"/>
          <w:spacing w:val="-4"/>
        </w:rPr>
      </w:pPr>
      <w:r>
        <w:rPr>
          <w:rFonts w:eastAsiaTheme="minorHAnsi"/>
          <w:b/>
          <w:spacing w:val="-2"/>
          <w:sz w:val="24"/>
          <w:szCs w:val="24"/>
        </w:rPr>
        <w:t>Тематическое планирование</w:t>
      </w:r>
    </w:p>
    <w:tbl>
      <w:tblPr>
        <w:tblStyle w:val="a4"/>
        <w:tblW w:w="0" w:type="auto"/>
        <w:tblInd w:w="250" w:type="dxa"/>
        <w:tblLook w:val="04A0" w:firstRow="1" w:lastRow="0" w:firstColumn="1" w:lastColumn="0" w:noHBand="0" w:noVBand="1"/>
      </w:tblPr>
      <w:tblGrid>
        <w:gridCol w:w="787"/>
        <w:gridCol w:w="3973"/>
        <w:gridCol w:w="1706"/>
        <w:gridCol w:w="1462"/>
        <w:gridCol w:w="3376"/>
      </w:tblGrid>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4401"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Изучаемый раздел</w:t>
            </w:r>
          </w:p>
        </w:tc>
        <w:tc>
          <w:tcPr>
            <w:tcW w:w="1754" w:type="dxa"/>
          </w:tcPr>
          <w:p w:rsidR="00AA657E" w:rsidRPr="00457D48" w:rsidRDefault="00AA657E" w:rsidP="00221A0E">
            <w:pPr>
              <w:pStyle w:val="a3"/>
              <w:jc w:val="center"/>
              <w:rPr>
                <w:rFonts w:ascii="Times New Roman" w:hAnsi="Times New Roman" w:cs="Times New Roman"/>
                <w:sz w:val="24"/>
                <w:szCs w:val="24"/>
              </w:rPr>
            </w:pPr>
            <w:r w:rsidRPr="00457D48">
              <w:rPr>
                <w:rFonts w:ascii="Times New Roman" w:hAnsi="Times New Roman" w:cs="Times New Roman"/>
                <w:sz w:val="24"/>
                <w:szCs w:val="24"/>
              </w:rPr>
              <w:t>Количество часов</w:t>
            </w:r>
          </w:p>
        </w:tc>
        <w:tc>
          <w:tcPr>
            <w:tcW w:w="1470"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 xml:space="preserve">Количество </w:t>
            </w:r>
            <w:proofErr w:type="gramStart"/>
            <w:r>
              <w:rPr>
                <w:rFonts w:ascii="Times New Roman" w:hAnsi="Times New Roman" w:cs="Times New Roman"/>
                <w:sz w:val="24"/>
                <w:szCs w:val="24"/>
              </w:rPr>
              <w:t>КР</w:t>
            </w:r>
            <w:proofErr w:type="gramEnd"/>
            <w:r>
              <w:rPr>
                <w:rFonts w:ascii="Times New Roman" w:hAnsi="Times New Roman" w:cs="Times New Roman"/>
                <w:sz w:val="24"/>
                <w:szCs w:val="24"/>
              </w:rPr>
              <w:t>, ПР</w:t>
            </w:r>
          </w:p>
        </w:tc>
        <w:tc>
          <w:tcPr>
            <w:tcW w:w="2835" w:type="dxa"/>
          </w:tcPr>
          <w:p w:rsidR="00AA657E" w:rsidRPr="00457D48" w:rsidRDefault="00AA657E" w:rsidP="00221A0E">
            <w:pPr>
              <w:pStyle w:val="a3"/>
              <w:jc w:val="center"/>
              <w:rPr>
                <w:rFonts w:ascii="Times New Roman" w:hAnsi="Times New Roman" w:cs="Times New Roman"/>
                <w:sz w:val="24"/>
                <w:szCs w:val="24"/>
              </w:rPr>
            </w:pPr>
            <w:r w:rsidRPr="00457D48">
              <w:rPr>
                <w:rFonts w:ascii="Times New Roman" w:hAnsi="Times New Roman" w:cs="Times New Roman"/>
                <w:sz w:val="24"/>
                <w:szCs w:val="24"/>
              </w:rPr>
              <w:t>Электронные учебно-методические материалы</w:t>
            </w:r>
          </w:p>
        </w:tc>
      </w:tr>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4401"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Введение</w:t>
            </w:r>
          </w:p>
        </w:tc>
        <w:tc>
          <w:tcPr>
            <w:tcW w:w="175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470"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tcPr>
          <w:p w:rsidR="00AA657E" w:rsidRPr="00457D48" w:rsidRDefault="00AA657E" w:rsidP="00221A0E">
            <w:pPr>
              <w:pStyle w:val="a3"/>
              <w:jc w:val="center"/>
              <w:rPr>
                <w:rFonts w:ascii="Times New Roman" w:hAnsi="Times New Roman" w:cs="Times New Roman"/>
                <w:sz w:val="24"/>
                <w:szCs w:val="24"/>
              </w:rPr>
            </w:pPr>
            <w:r w:rsidRPr="002401EE">
              <w:rPr>
                <w:rFonts w:ascii="Times New Roman" w:hAnsi="Times New Roman" w:cs="Times New Roman"/>
                <w:sz w:val="24"/>
                <w:szCs w:val="24"/>
              </w:rPr>
              <w:t>https://resh.edu.ru/subject/14/10/</w:t>
            </w:r>
          </w:p>
        </w:tc>
      </w:tr>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4401" w:type="dxa"/>
          </w:tcPr>
          <w:p w:rsidR="00AA657E" w:rsidRPr="00457D48" w:rsidRDefault="00AA657E" w:rsidP="00AA657E">
            <w:pPr>
              <w:pStyle w:val="a3"/>
              <w:jc w:val="center"/>
              <w:rPr>
                <w:rFonts w:ascii="Times New Roman" w:hAnsi="Times New Roman" w:cs="Times New Roman"/>
                <w:sz w:val="24"/>
                <w:szCs w:val="24"/>
              </w:rPr>
            </w:pPr>
            <w:r>
              <w:rPr>
                <w:rFonts w:ascii="Times New Roman" w:hAnsi="Times New Roman" w:cs="Times New Roman"/>
                <w:sz w:val="24"/>
                <w:szCs w:val="24"/>
              </w:rPr>
              <w:t>Литература 1-й половины ΧΧ века</w:t>
            </w:r>
          </w:p>
        </w:tc>
        <w:tc>
          <w:tcPr>
            <w:tcW w:w="175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13</w:t>
            </w:r>
          </w:p>
        </w:tc>
        <w:tc>
          <w:tcPr>
            <w:tcW w:w="1470"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Pr>
          <w:p w:rsidR="00AA657E" w:rsidRPr="00457D48" w:rsidRDefault="00AA657E" w:rsidP="00221A0E">
            <w:pPr>
              <w:pStyle w:val="a3"/>
              <w:jc w:val="center"/>
              <w:rPr>
                <w:rFonts w:ascii="Times New Roman" w:hAnsi="Times New Roman" w:cs="Times New Roman"/>
                <w:sz w:val="24"/>
                <w:szCs w:val="24"/>
              </w:rPr>
            </w:pPr>
            <w:r w:rsidRPr="002401EE">
              <w:rPr>
                <w:rFonts w:ascii="Times New Roman" w:hAnsi="Times New Roman" w:cs="Times New Roman"/>
                <w:sz w:val="24"/>
                <w:szCs w:val="24"/>
              </w:rPr>
              <w:t>https://resh.edu.ru/subject/14/10/</w:t>
            </w:r>
          </w:p>
        </w:tc>
      </w:tr>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4401" w:type="dxa"/>
          </w:tcPr>
          <w:p w:rsidR="00AA657E" w:rsidRPr="00457D48" w:rsidRDefault="00AA657E" w:rsidP="00AA657E">
            <w:pPr>
              <w:pStyle w:val="a3"/>
              <w:jc w:val="center"/>
              <w:rPr>
                <w:rFonts w:ascii="Times New Roman" w:hAnsi="Times New Roman" w:cs="Times New Roman"/>
                <w:sz w:val="24"/>
                <w:szCs w:val="24"/>
              </w:rPr>
            </w:pPr>
            <w:r>
              <w:rPr>
                <w:rFonts w:ascii="Times New Roman" w:hAnsi="Times New Roman" w:cs="Times New Roman"/>
                <w:sz w:val="24"/>
                <w:szCs w:val="24"/>
              </w:rPr>
              <w:t>Литература 2-й половины ΧΧ века</w:t>
            </w:r>
          </w:p>
        </w:tc>
        <w:tc>
          <w:tcPr>
            <w:tcW w:w="175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82</w:t>
            </w:r>
          </w:p>
        </w:tc>
        <w:tc>
          <w:tcPr>
            <w:tcW w:w="1470"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2835" w:type="dxa"/>
          </w:tcPr>
          <w:p w:rsidR="00AA657E" w:rsidRPr="00457D48" w:rsidRDefault="00AA657E" w:rsidP="00221A0E">
            <w:pPr>
              <w:pStyle w:val="a3"/>
              <w:jc w:val="center"/>
              <w:rPr>
                <w:rFonts w:ascii="Times New Roman" w:hAnsi="Times New Roman" w:cs="Times New Roman"/>
                <w:sz w:val="24"/>
                <w:szCs w:val="24"/>
              </w:rPr>
            </w:pPr>
            <w:r w:rsidRPr="002401EE">
              <w:rPr>
                <w:rFonts w:ascii="Times New Roman" w:hAnsi="Times New Roman" w:cs="Times New Roman"/>
                <w:sz w:val="24"/>
                <w:szCs w:val="24"/>
              </w:rPr>
              <w:t>https://resh.edu.ru/subject/14/10/</w:t>
            </w:r>
          </w:p>
        </w:tc>
      </w:tr>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4401"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Литература народов России</w:t>
            </w:r>
          </w:p>
        </w:tc>
        <w:tc>
          <w:tcPr>
            <w:tcW w:w="175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470"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tcPr>
          <w:p w:rsidR="00AA657E" w:rsidRPr="00457D48" w:rsidRDefault="00AA657E" w:rsidP="00221A0E">
            <w:pPr>
              <w:pStyle w:val="a3"/>
              <w:jc w:val="center"/>
              <w:rPr>
                <w:rFonts w:ascii="Times New Roman" w:hAnsi="Times New Roman" w:cs="Times New Roman"/>
                <w:sz w:val="24"/>
                <w:szCs w:val="24"/>
              </w:rPr>
            </w:pPr>
            <w:r w:rsidRPr="002401EE">
              <w:rPr>
                <w:rFonts w:ascii="Times New Roman" w:hAnsi="Times New Roman" w:cs="Times New Roman"/>
                <w:sz w:val="24"/>
                <w:szCs w:val="24"/>
              </w:rPr>
              <w:t>https://resh.edu.ru/subject/14/10/</w:t>
            </w:r>
          </w:p>
        </w:tc>
      </w:tr>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4401"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Зарубежная литература</w:t>
            </w:r>
          </w:p>
        </w:tc>
        <w:tc>
          <w:tcPr>
            <w:tcW w:w="175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1470"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tcPr>
          <w:p w:rsidR="00AA657E" w:rsidRPr="00457D48" w:rsidRDefault="00AA657E" w:rsidP="00221A0E">
            <w:pPr>
              <w:pStyle w:val="a3"/>
              <w:jc w:val="center"/>
              <w:rPr>
                <w:rFonts w:ascii="Times New Roman" w:hAnsi="Times New Roman" w:cs="Times New Roman"/>
                <w:sz w:val="24"/>
                <w:szCs w:val="24"/>
              </w:rPr>
            </w:pPr>
            <w:r w:rsidRPr="002401EE">
              <w:rPr>
                <w:rFonts w:ascii="Times New Roman" w:hAnsi="Times New Roman" w:cs="Times New Roman"/>
                <w:sz w:val="24"/>
                <w:szCs w:val="24"/>
              </w:rPr>
              <w:t>https://resh.edu.ru/subject/14/10/</w:t>
            </w:r>
          </w:p>
        </w:tc>
      </w:tr>
      <w:tr w:rsidR="00AA657E" w:rsidRPr="00457D48" w:rsidTr="00221A0E">
        <w:tc>
          <w:tcPr>
            <w:tcW w:w="844" w:type="dxa"/>
          </w:tcPr>
          <w:p w:rsidR="00AA657E" w:rsidRPr="00457D48" w:rsidRDefault="00AA657E" w:rsidP="00221A0E">
            <w:pPr>
              <w:pStyle w:val="a3"/>
              <w:jc w:val="center"/>
              <w:rPr>
                <w:rFonts w:ascii="Times New Roman" w:hAnsi="Times New Roman" w:cs="Times New Roman"/>
                <w:sz w:val="24"/>
                <w:szCs w:val="24"/>
              </w:rPr>
            </w:pPr>
          </w:p>
        </w:tc>
        <w:tc>
          <w:tcPr>
            <w:tcW w:w="4401" w:type="dxa"/>
          </w:tcPr>
          <w:p w:rsidR="00AA657E" w:rsidRPr="00457D48" w:rsidRDefault="00AA657E" w:rsidP="00221A0E">
            <w:pPr>
              <w:pStyle w:val="a3"/>
              <w:jc w:val="right"/>
              <w:rPr>
                <w:rFonts w:ascii="Times New Roman" w:hAnsi="Times New Roman" w:cs="Times New Roman"/>
                <w:sz w:val="24"/>
                <w:szCs w:val="24"/>
              </w:rPr>
            </w:pPr>
            <w:r>
              <w:rPr>
                <w:rFonts w:ascii="Times New Roman" w:hAnsi="Times New Roman" w:cs="Times New Roman"/>
                <w:sz w:val="24"/>
                <w:szCs w:val="24"/>
              </w:rPr>
              <w:t>ИТОГО</w:t>
            </w:r>
          </w:p>
        </w:tc>
        <w:tc>
          <w:tcPr>
            <w:tcW w:w="1754" w:type="dxa"/>
          </w:tcPr>
          <w:p w:rsidR="00AA657E" w:rsidRPr="00457D48" w:rsidRDefault="00AA657E" w:rsidP="00221A0E">
            <w:pPr>
              <w:pStyle w:val="a3"/>
              <w:jc w:val="center"/>
              <w:rPr>
                <w:rFonts w:ascii="Times New Roman" w:hAnsi="Times New Roman" w:cs="Times New Roman"/>
                <w:sz w:val="24"/>
                <w:szCs w:val="24"/>
              </w:rPr>
            </w:pPr>
            <w:r>
              <w:rPr>
                <w:rFonts w:ascii="Times New Roman" w:hAnsi="Times New Roman" w:cs="Times New Roman"/>
                <w:sz w:val="24"/>
                <w:szCs w:val="24"/>
              </w:rPr>
              <w:t>102</w:t>
            </w:r>
          </w:p>
        </w:tc>
        <w:tc>
          <w:tcPr>
            <w:tcW w:w="1470" w:type="dxa"/>
          </w:tcPr>
          <w:p w:rsidR="00AA657E" w:rsidRPr="00457D48" w:rsidRDefault="00AA657E" w:rsidP="00221A0E">
            <w:pPr>
              <w:pStyle w:val="a3"/>
              <w:jc w:val="center"/>
              <w:rPr>
                <w:rFonts w:ascii="Times New Roman" w:hAnsi="Times New Roman" w:cs="Times New Roman"/>
                <w:sz w:val="24"/>
                <w:szCs w:val="24"/>
              </w:rPr>
            </w:pPr>
          </w:p>
        </w:tc>
        <w:tc>
          <w:tcPr>
            <w:tcW w:w="2835" w:type="dxa"/>
          </w:tcPr>
          <w:p w:rsidR="00AA657E" w:rsidRPr="00457D48" w:rsidRDefault="00AA657E" w:rsidP="00221A0E">
            <w:pPr>
              <w:pStyle w:val="a3"/>
              <w:jc w:val="center"/>
              <w:rPr>
                <w:rFonts w:ascii="Times New Roman" w:hAnsi="Times New Roman" w:cs="Times New Roman"/>
                <w:sz w:val="24"/>
                <w:szCs w:val="24"/>
              </w:rPr>
            </w:pPr>
          </w:p>
        </w:tc>
      </w:tr>
    </w:tbl>
    <w:p w:rsidR="00AA657E" w:rsidRDefault="00AA657E" w:rsidP="00AA657E">
      <w:pPr>
        <w:pStyle w:val="a3"/>
        <w:jc w:val="center"/>
        <w:rPr>
          <w:rFonts w:ascii="Times New Roman" w:hAnsi="Times New Roman" w:cs="Times New Roman"/>
          <w:sz w:val="24"/>
          <w:szCs w:val="24"/>
        </w:rPr>
      </w:pPr>
    </w:p>
    <w:p w:rsidR="00AA657E" w:rsidRPr="0097281C" w:rsidRDefault="00AA657E" w:rsidP="00AA657E">
      <w:pPr>
        <w:suppressAutoHyphens w:val="0"/>
        <w:spacing w:line="240" w:lineRule="auto"/>
        <w:ind w:firstLine="708"/>
        <w:jc w:val="center"/>
        <w:rPr>
          <w:b/>
          <w:sz w:val="24"/>
          <w:szCs w:val="24"/>
        </w:rPr>
      </w:pPr>
      <w:r w:rsidRPr="0097281C">
        <w:rPr>
          <w:b/>
          <w:sz w:val="24"/>
          <w:szCs w:val="24"/>
        </w:rPr>
        <w:t>Электронные образовательные ресурсы, цифровые образовательные ресурсы</w:t>
      </w:r>
    </w:p>
    <w:p w:rsidR="00AA657E" w:rsidRPr="0097281C" w:rsidRDefault="00AA657E" w:rsidP="00AA657E">
      <w:pPr>
        <w:suppressAutoHyphens w:val="0"/>
        <w:spacing w:line="240" w:lineRule="auto"/>
        <w:ind w:firstLine="0"/>
        <w:jc w:val="left"/>
        <w:rPr>
          <w:sz w:val="24"/>
          <w:szCs w:val="24"/>
        </w:rPr>
      </w:pPr>
      <w:r w:rsidRPr="0097281C">
        <w:rPr>
          <w:sz w:val="24"/>
          <w:szCs w:val="24"/>
        </w:rPr>
        <w:t>1) https://resh.edu.ru/ («Российская электронная школа»),</w:t>
      </w:r>
    </w:p>
    <w:p w:rsidR="00AA657E" w:rsidRPr="0097281C" w:rsidRDefault="00AA657E" w:rsidP="00AA657E">
      <w:pPr>
        <w:suppressAutoHyphens w:val="0"/>
        <w:spacing w:line="240" w:lineRule="auto"/>
        <w:ind w:firstLine="0"/>
        <w:jc w:val="left"/>
        <w:rPr>
          <w:sz w:val="24"/>
          <w:szCs w:val="24"/>
        </w:rPr>
      </w:pPr>
      <w:r w:rsidRPr="0097281C">
        <w:rPr>
          <w:sz w:val="24"/>
          <w:szCs w:val="24"/>
        </w:rPr>
        <w:t>2) https://quick.apkpro.ru/ (многофункциональный цифровой сервис «</w:t>
      </w:r>
      <w:proofErr w:type="spellStart"/>
      <w:r w:rsidRPr="0097281C">
        <w:rPr>
          <w:sz w:val="24"/>
          <w:szCs w:val="24"/>
        </w:rPr>
        <w:t>Опросникум</w:t>
      </w:r>
      <w:proofErr w:type="spellEnd"/>
      <w:r w:rsidRPr="0097281C">
        <w:rPr>
          <w:sz w:val="24"/>
          <w:szCs w:val="24"/>
        </w:rPr>
        <w:t>»),</w:t>
      </w:r>
    </w:p>
    <w:p w:rsidR="00AA657E" w:rsidRPr="0097281C" w:rsidRDefault="00AA657E" w:rsidP="00AA657E">
      <w:pPr>
        <w:suppressAutoHyphens w:val="0"/>
        <w:spacing w:line="240" w:lineRule="auto"/>
        <w:ind w:firstLine="0"/>
        <w:jc w:val="left"/>
        <w:rPr>
          <w:sz w:val="24"/>
          <w:szCs w:val="24"/>
        </w:rPr>
      </w:pPr>
      <w:r w:rsidRPr="0097281C">
        <w:rPr>
          <w:sz w:val="24"/>
          <w:szCs w:val="24"/>
        </w:rPr>
        <w:t xml:space="preserve">3) https://learningapps.org/ (образовательная платформа </w:t>
      </w:r>
      <w:proofErr w:type="spellStart"/>
      <w:r w:rsidRPr="0097281C">
        <w:rPr>
          <w:sz w:val="24"/>
          <w:szCs w:val="24"/>
        </w:rPr>
        <w:t>Learning</w:t>
      </w:r>
      <w:proofErr w:type="spellEnd"/>
      <w:r w:rsidRPr="0097281C">
        <w:rPr>
          <w:sz w:val="24"/>
          <w:szCs w:val="24"/>
        </w:rPr>
        <w:t xml:space="preserve"> </w:t>
      </w:r>
      <w:proofErr w:type="spellStart"/>
      <w:r w:rsidRPr="0097281C">
        <w:rPr>
          <w:sz w:val="24"/>
          <w:szCs w:val="24"/>
        </w:rPr>
        <w:t>App</w:t>
      </w:r>
      <w:proofErr w:type="spellEnd"/>
      <w:r w:rsidRPr="0097281C">
        <w:rPr>
          <w:sz w:val="24"/>
          <w:szCs w:val="24"/>
        </w:rPr>
        <w:t>),</w:t>
      </w:r>
    </w:p>
    <w:p w:rsidR="00AA657E" w:rsidRPr="0097281C" w:rsidRDefault="00AA657E" w:rsidP="00AA657E">
      <w:pPr>
        <w:suppressAutoHyphens w:val="0"/>
        <w:spacing w:line="240" w:lineRule="auto"/>
        <w:ind w:firstLine="0"/>
        <w:jc w:val="left"/>
        <w:rPr>
          <w:sz w:val="24"/>
          <w:szCs w:val="24"/>
        </w:rPr>
      </w:pPr>
      <w:r w:rsidRPr="0097281C">
        <w:rPr>
          <w:sz w:val="24"/>
          <w:szCs w:val="24"/>
        </w:rPr>
        <w:t xml:space="preserve">4) https://joyteka.com/ru (образовательная платформа </w:t>
      </w:r>
      <w:proofErr w:type="spellStart"/>
      <w:r w:rsidRPr="0097281C">
        <w:rPr>
          <w:sz w:val="24"/>
          <w:szCs w:val="24"/>
        </w:rPr>
        <w:t>Joyteka</w:t>
      </w:r>
      <w:proofErr w:type="spellEnd"/>
      <w:r w:rsidRPr="0097281C">
        <w:rPr>
          <w:sz w:val="24"/>
          <w:szCs w:val="24"/>
        </w:rPr>
        <w:t>),</w:t>
      </w:r>
    </w:p>
    <w:p w:rsidR="00AA657E" w:rsidRPr="0097281C" w:rsidRDefault="00AA657E" w:rsidP="00AA657E">
      <w:pPr>
        <w:suppressAutoHyphens w:val="0"/>
        <w:spacing w:line="240" w:lineRule="auto"/>
        <w:ind w:firstLine="0"/>
        <w:jc w:val="left"/>
        <w:rPr>
          <w:sz w:val="18"/>
          <w:szCs w:val="18"/>
        </w:rPr>
      </w:pPr>
      <w:r w:rsidRPr="0097281C">
        <w:rPr>
          <w:sz w:val="24"/>
          <w:szCs w:val="24"/>
        </w:rPr>
        <w:t>5) www.feb-web.ru/ (Фундаментальная электронная библиотека «Русская литература и фольклор</w:t>
      </w:r>
      <w:proofErr w:type="gramStart"/>
      <w:r w:rsidRPr="0097281C">
        <w:rPr>
          <w:sz w:val="24"/>
          <w:szCs w:val="24"/>
        </w:rPr>
        <w:t>»(</w:t>
      </w:r>
      <w:proofErr w:type="gramEnd"/>
      <w:r w:rsidRPr="0097281C">
        <w:rPr>
          <w:sz w:val="18"/>
          <w:szCs w:val="18"/>
        </w:rPr>
        <w:t>ФЭБ)),</w:t>
      </w:r>
    </w:p>
    <w:p w:rsidR="00AA657E" w:rsidRPr="0097281C" w:rsidRDefault="00AA657E" w:rsidP="00AA657E">
      <w:pPr>
        <w:suppressAutoHyphens w:val="0"/>
        <w:spacing w:line="240" w:lineRule="auto"/>
        <w:ind w:firstLine="0"/>
        <w:jc w:val="left"/>
        <w:rPr>
          <w:sz w:val="24"/>
          <w:szCs w:val="24"/>
        </w:rPr>
      </w:pPr>
      <w:r w:rsidRPr="0097281C">
        <w:rPr>
          <w:sz w:val="24"/>
          <w:szCs w:val="24"/>
        </w:rPr>
        <w:t>6) https://rusneb.ru/ («Национальная электронная библиотека»),</w:t>
      </w:r>
    </w:p>
    <w:p w:rsidR="00AA657E" w:rsidRPr="0097281C" w:rsidRDefault="00AA657E" w:rsidP="00AA657E">
      <w:pPr>
        <w:suppressAutoHyphens w:val="0"/>
        <w:spacing w:line="240" w:lineRule="auto"/>
        <w:ind w:firstLine="0"/>
        <w:jc w:val="left"/>
        <w:rPr>
          <w:sz w:val="24"/>
          <w:szCs w:val="24"/>
        </w:rPr>
      </w:pPr>
      <w:r w:rsidRPr="0097281C">
        <w:rPr>
          <w:sz w:val="24"/>
          <w:szCs w:val="24"/>
        </w:rPr>
        <w:lastRenderedPageBreak/>
        <w:t xml:space="preserve">7) https://ilibrary.ru/ (электронная библиотека </w:t>
      </w:r>
      <w:proofErr w:type="spellStart"/>
      <w:r w:rsidRPr="0097281C">
        <w:rPr>
          <w:sz w:val="24"/>
          <w:szCs w:val="24"/>
        </w:rPr>
        <w:t>А.Комарова</w:t>
      </w:r>
      <w:proofErr w:type="spellEnd"/>
      <w:r w:rsidRPr="0097281C">
        <w:rPr>
          <w:sz w:val="24"/>
          <w:szCs w:val="24"/>
        </w:rPr>
        <w:t>),</w:t>
      </w:r>
    </w:p>
    <w:p w:rsidR="00AA657E" w:rsidRPr="0097281C" w:rsidRDefault="00AA657E" w:rsidP="00AA657E">
      <w:pPr>
        <w:suppressAutoHyphens w:val="0"/>
        <w:spacing w:line="240" w:lineRule="auto"/>
        <w:ind w:firstLine="0"/>
        <w:jc w:val="left"/>
        <w:rPr>
          <w:sz w:val="24"/>
          <w:szCs w:val="24"/>
        </w:rPr>
      </w:pPr>
      <w:r w:rsidRPr="0097281C">
        <w:rPr>
          <w:sz w:val="24"/>
          <w:szCs w:val="24"/>
        </w:rPr>
        <w:t xml:space="preserve">8) </w:t>
      </w:r>
      <w:hyperlink r:id="rId6" w:history="1">
        <w:r w:rsidRPr="0097281C">
          <w:rPr>
            <w:sz w:val="24"/>
            <w:szCs w:val="24"/>
          </w:rPr>
          <w:t>http://lib.prosv.ru</w:t>
        </w:r>
      </w:hyperlink>
      <w:r w:rsidRPr="0097281C">
        <w:rPr>
          <w:sz w:val="24"/>
          <w:szCs w:val="24"/>
        </w:rPr>
        <w:t xml:space="preserve"> (проект издательства «Просвещение» – «Школьная библиотека»),</w:t>
      </w:r>
    </w:p>
    <w:p w:rsidR="00AA657E" w:rsidRPr="0097281C" w:rsidRDefault="00AA657E" w:rsidP="00AA657E">
      <w:pPr>
        <w:suppressAutoHyphens w:val="0"/>
        <w:spacing w:line="240" w:lineRule="auto"/>
        <w:ind w:firstLine="0"/>
        <w:jc w:val="left"/>
        <w:rPr>
          <w:sz w:val="24"/>
          <w:szCs w:val="24"/>
        </w:rPr>
      </w:pPr>
      <w:r w:rsidRPr="0097281C">
        <w:rPr>
          <w:sz w:val="24"/>
          <w:szCs w:val="24"/>
        </w:rPr>
        <w:t>9) http://school-collection.edu.ru («Единая коллекция цифровых образовательных ресурсов»).</w:t>
      </w:r>
    </w:p>
    <w:p w:rsidR="00AA657E" w:rsidRDefault="00AA657E" w:rsidP="00AA657E">
      <w:pPr>
        <w:pStyle w:val="a3"/>
        <w:jc w:val="center"/>
        <w:rPr>
          <w:rFonts w:ascii="Times New Roman" w:hAnsi="Times New Roman" w:cs="Times New Roman"/>
          <w:sz w:val="24"/>
          <w:szCs w:val="24"/>
        </w:rPr>
      </w:pPr>
    </w:p>
    <w:p w:rsidR="00AA657E" w:rsidRDefault="00AA657E" w:rsidP="00AA657E">
      <w:pPr>
        <w:spacing w:line="240" w:lineRule="auto"/>
        <w:ind w:firstLine="0"/>
        <w:jc w:val="center"/>
        <w:rPr>
          <w:b/>
          <w:sz w:val="24"/>
          <w:szCs w:val="24"/>
        </w:rPr>
      </w:pPr>
    </w:p>
    <w:p w:rsidR="00AA657E" w:rsidRDefault="00AA657E" w:rsidP="00AA657E">
      <w:pPr>
        <w:spacing w:line="240" w:lineRule="auto"/>
        <w:ind w:firstLine="0"/>
        <w:jc w:val="center"/>
        <w:rPr>
          <w:b/>
          <w:sz w:val="24"/>
          <w:szCs w:val="24"/>
        </w:rPr>
      </w:pPr>
      <w:r w:rsidRPr="00974946">
        <w:rPr>
          <w:b/>
          <w:sz w:val="24"/>
          <w:szCs w:val="24"/>
        </w:rPr>
        <w:t>Формы реализации программы</w:t>
      </w:r>
      <w:r>
        <w:rPr>
          <w:b/>
          <w:sz w:val="24"/>
          <w:szCs w:val="24"/>
        </w:rPr>
        <w:t xml:space="preserve"> воспитания</w:t>
      </w:r>
    </w:p>
    <w:p w:rsidR="00AA657E" w:rsidRDefault="00AA657E" w:rsidP="00AA657E">
      <w:pPr>
        <w:spacing w:line="240" w:lineRule="auto"/>
        <w:ind w:firstLine="0"/>
        <w:jc w:val="left"/>
        <w:rPr>
          <w:sz w:val="24"/>
          <w:szCs w:val="24"/>
        </w:rPr>
      </w:pPr>
      <w:r>
        <w:rPr>
          <w:sz w:val="24"/>
          <w:szCs w:val="24"/>
        </w:rPr>
        <w:t>- интерактивные и виртуальные экскурсии</w:t>
      </w:r>
    </w:p>
    <w:p w:rsidR="00AA657E" w:rsidRDefault="00AA657E" w:rsidP="00AA657E">
      <w:pPr>
        <w:spacing w:line="240" w:lineRule="auto"/>
        <w:ind w:firstLine="0"/>
        <w:jc w:val="left"/>
        <w:rPr>
          <w:sz w:val="24"/>
          <w:szCs w:val="24"/>
        </w:rPr>
      </w:pPr>
      <w:r>
        <w:rPr>
          <w:sz w:val="24"/>
          <w:szCs w:val="24"/>
        </w:rPr>
        <w:t xml:space="preserve">- </w:t>
      </w:r>
      <w:proofErr w:type="spellStart"/>
      <w:r>
        <w:rPr>
          <w:sz w:val="24"/>
          <w:szCs w:val="24"/>
        </w:rPr>
        <w:t>квесты</w:t>
      </w:r>
      <w:proofErr w:type="spellEnd"/>
    </w:p>
    <w:p w:rsidR="00AA657E" w:rsidRDefault="00AA657E" w:rsidP="00AA657E">
      <w:pPr>
        <w:spacing w:line="240" w:lineRule="auto"/>
        <w:ind w:firstLine="0"/>
        <w:jc w:val="left"/>
        <w:rPr>
          <w:sz w:val="24"/>
          <w:szCs w:val="24"/>
        </w:rPr>
      </w:pPr>
      <w:r>
        <w:rPr>
          <w:sz w:val="24"/>
          <w:szCs w:val="24"/>
        </w:rPr>
        <w:t>- интеллектуальные игры</w:t>
      </w:r>
    </w:p>
    <w:p w:rsidR="00AA657E" w:rsidRDefault="00AA657E" w:rsidP="00AA657E">
      <w:pPr>
        <w:spacing w:line="240" w:lineRule="auto"/>
        <w:ind w:firstLine="0"/>
        <w:jc w:val="left"/>
        <w:rPr>
          <w:sz w:val="24"/>
          <w:szCs w:val="24"/>
        </w:rPr>
      </w:pPr>
      <w:r>
        <w:rPr>
          <w:sz w:val="24"/>
          <w:szCs w:val="24"/>
        </w:rPr>
        <w:t>- проектная деятельность</w:t>
      </w:r>
    </w:p>
    <w:p w:rsidR="00AA657E" w:rsidRDefault="00AA657E" w:rsidP="00AA657E">
      <w:pPr>
        <w:spacing w:line="240" w:lineRule="auto"/>
        <w:ind w:firstLine="0"/>
        <w:jc w:val="left"/>
        <w:rPr>
          <w:sz w:val="24"/>
          <w:szCs w:val="24"/>
        </w:rPr>
      </w:pPr>
      <w:r>
        <w:rPr>
          <w:sz w:val="24"/>
          <w:szCs w:val="24"/>
        </w:rPr>
        <w:t>- школьный пресс-центр</w:t>
      </w:r>
    </w:p>
    <w:p w:rsidR="00AA657E" w:rsidRDefault="00AA657E" w:rsidP="00AA657E">
      <w:pPr>
        <w:spacing w:line="240" w:lineRule="auto"/>
        <w:ind w:firstLine="0"/>
        <w:jc w:val="left"/>
        <w:rPr>
          <w:sz w:val="24"/>
          <w:szCs w:val="24"/>
        </w:rPr>
      </w:pPr>
      <w:r>
        <w:rPr>
          <w:sz w:val="24"/>
          <w:szCs w:val="24"/>
        </w:rPr>
        <w:t>- исследовательские кружки</w:t>
      </w:r>
    </w:p>
    <w:p w:rsidR="00AA657E" w:rsidRDefault="00AA657E" w:rsidP="00AA657E">
      <w:pPr>
        <w:spacing w:line="240" w:lineRule="auto"/>
        <w:ind w:firstLine="0"/>
        <w:jc w:val="left"/>
        <w:rPr>
          <w:sz w:val="24"/>
          <w:szCs w:val="24"/>
        </w:rPr>
      </w:pPr>
      <w:r>
        <w:rPr>
          <w:sz w:val="24"/>
          <w:szCs w:val="24"/>
        </w:rPr>
        <w:t>- конкурсы различной направленности</w:t>
      </w:r>
    </w:p>
    <w:p w:rsidR="00AA657E" w:rsidRDefault="00AA657E" w:rsidP="00AA657E">
      <w:pPr>
        <w:rPr>
          <w:szCs w:val="28"/>
        </w:rPr>
      </w:pPr>
    </w:p>
    <w:p w:rsidR="00AA657E" w:rsidRPr="00221A0E" w:rsidRDefault="00AA657E" w:rsidP="00AA657E">
      <w:pPr>
        <w:jc w:val="center"/>
        <w:rPr>
          <w:b/>
          <w:sz w:val="24"/>
          <w:szCs w:val="24"/>
        </w:rPr>
      </w:pPr>
      <w:r w:rsidRPr="00221A0E">
        <w:rPr>
          <w:b/>
          <w:sz w:val="24"/>
          <w:szCs w:val="24"/>
        </w:rPr>
        <w:t>Календарно-тематическое планирование</w:t>
      </w:r>
    </w:p>
    <w:tbl>
      <w:tblPr>
        <w:tblW w:w="11340" w:type="dxa"/>
        <w:tblCellSpacing w:w="0"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50"/>
        <w:gridCol w:w="951"/>
        <w:gridCol w:w="1134"/>
        <w:gridCol w:w="5245"/>
        <w:gridCol w:w="3260"/>
      </w:tblGrid>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rsidR="00221A0E" w:rsidRPr="00AA657E" w:rsidRDefault="00221A0E" w:rsidP="00AA657E">
            <w:pPr>
              <w:spacing w:before="100" w:beforeAutospacing="1" w:after="100" w:afterAutospacing="1" w:line="240" w:lineRule="auto"/>
              <w:ind w:firstLine="0"/>
              <w:rPr>
                <w:sz w:val="24"/>
                <w:szCs w:val="24"/>
              </w:rPr>
            </w:pPr>
            <w:r w:rsidRPr="00AA657E">
              <w:rPr>
                <w:sz w:val="24"/>
                <w:szCs w:val="24"/>
              </w:rPr>
              <w:t>№</w:t>
            </w:r>
            <w:proofErr w:type="gramStart"/>
            <w:r w:rsidRPr="00AA657E">
              <w:rPr>
                <w:sz w:val="24"/>
                <w:szCs w:val="24"/>
              </w:rPr>
              <w:t>п</w:t>
            </w:r>
            <w:proofErr w:type="gramEnd"/>
            <w:r w:rsidRPr="00AA657E">
              <w:rPr>
                <w:sz w:val="24"/>
                <w:szCs w:val="24"/>
              </w:rPr>
              <w:t>/п</w:t>
            </w: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before="100" w:beforeAutospacing="1" w:after="100" w:afterAutospacing="1" w:line="240" w:lineRule="auto"/>
              <w:jc w:val="center"/>
              <w:rPr>
                <w:sz w:val="24"/>
                <w:szCs w:val="24"/>
              </w:rPr>
            </w:pPr>
          </w:p>
          <w:p w:rsidR="00221A0E" w:rsidRPr="00AA657E" w:rsidRDefault="00221A0E" w:rsidP="00221A0E">
            <w:pPr>
              <w:spacing w:before="100" w:beforeAutospacing="1" w:after="100" w:afterAutospacing="1" w:line="240" w:lineRule="auto"/>
              <w:ind w:firstLine="0"/>
              <w:rPr>
                <w:sz w:val="24"/>
                <w:szCs w:val="24"/>
              </w:rPr>
            </w:pPr>
            <w:r w:rsidRPr="000324AF">
              <w:rPr>
                <w:sz w:val="24"/>
                <w:szCs w:val="24"/>
              </w:rPr>
              <w:t>Дата проведения урока по плану</w:t>
            </w:r>
          </w:p>
        </w:tc>
        <w:tc>
          <w:tcPr>
            <w:tcW w:w="1134" w:type="dxa"/>
            <w:tcBorders>
              <w:top w:val="outset" w:sz="6" w:space="0" w:color="auto"/>
              <w:left w:val="outset" w:sz="6" w:space="0" w:color="auto"/>
              <w:bottom w:val="outset" w:sz="6" w:space="0" w:color="auto"/>
              <w:right w:val="outset" w:sz="6" w:space="0" w:color="auto"/>
            </w:tcBorders>
          </w:tcPr>
          <w:p w:rsidR="00221A0E" w:rsidRDefault="00221A0E" w:rsidP="00221A0E">
            <w:pPr>
              <w:spacing w:before="100" w:beforeAutospacing="1" w:after="100" w:afterAutospacing="1" w:line="240" w:lineRule="auto"/>
              <w:ind w:firstLine="0"/>
              <w:jc w:val="left"/>
              <w:rPr>
                <w:sz w:val="24"/>
                <w:szCs w:val="24"/>
              </w:rPr>
            </w:pPr>
          </w:p>
          <w:p w:rsidR="00221A0E" w:rsidRPr="00AA657E" w:rsidRDefault="00221A0E" w:rsidP="00221A0E">
            <w:pPr>
              <w:spacing w:before="100" w:beforeAutospacing="1" w:after="100" w:afterAutospacing="1" w:line="240" w:lineRule="auto"/>
              <w:ind w:firstLine="0"/>
              <w:jc w:val="left"/>
              <w:rPr>
                <w:sz w:val="24"/>
                <w:szCs w:val="24"/>
              </w:rPr>
            </w:pPr>
            <w:r w:rsidRPr="000324AF">
              <w:rPr>
                <w:sz w:val="24"/>
                <w:szCs w:val="24"/>
              </w:rPr>
              <w:t xml:space="preserve">Дата </w:t>
            </w:r>
            <w:proofErr w:type="spellStart"/>
            <w:r w:rsidRPr="000324AF">
              <w:rPr>
                <w:sz w:val="24"/>
                <w:szCs w:val="24"/>
              </w:rPr>
              <w:t>провед</w:t>
            </w:r>
            <w:proofErr w:type="spellEnd"/>
            <w:r>
              <w:rPr>
                <w:sz w:val="24"/>
                <w:szCs w:val="24"/>
              </w:rPr>
              <w:t>.</w:t>
            </w:r>
            <w:r w:rsidRPr="000324AF">
              <w:rPr>
                <w:sz w:val="24"/>
                <w:szCs w:val="24"/>
              </w:rPr>
              <w:t xml:space="preserve"> урока фактически</w:t>
            </w:r>
          </w:p>
        </w:tc>
        <w:tc>
          <w:tcPr>
            <w:tcW w:w="5245" w:type="dxa"/>
            <w:tcBorders>
              <w:top w:val="outset" w:sz="6" w:space="0" w:color="auto"/>
              <w:left w:val="outset" w:sz="6" w:space="0" w:color="auto"/>
              <w:bottom w:val="outset" w:sz="6" w:space="0" w:color="auto"/>
              <w:right w:val="outset" w:sz="6" w:space="0" w:color="auto"/>
            </w:tcBorders>
            <w:vAlign w:val="center"/>
            <w:hideMark/>
          </w:tcPr>
          <w:p w:rsidR="00221A0E" w:rsidRPr="00AA657E" w:rsidRDefault="00221A0E" w:rsidP="00221A0E">
            <w:pPr>
              <w:spacing w:before="100" w:beforeAutospacing="1" w:after="100" w:afterAutospacing="1" w:line="240" w:lineRule="auto"/>
              <w:jc w:val="center"/>
              <w:rPr>
                <w:sz w:val="24"/>
                <w:szCs w:val="24"/>
              </w:rPr>
            </w:pPr>
            <w:r w:rsidRPr="00AA657E">
              <w:rPr>
                <w:sz w:val="24"/>
                <w:szCs w:val="24"/>
              </w:rPr>
              <w:t>Тема урока</w:t>
            </w:r>
          </w:p>
          <w:p w:rsidR="00221A0E" w:rsidRPr="00AA657E" w:rsidRDefault="00221A0E" w:rsidP="00221A0E">
            <w:pPr>
              <w:spacing w:before="100" w:beforeAutospacing="1" w:after="100" w:afterAutospacing="1" w:line="240" w:lineRule="auto"/>
              <w:jc w:val="center"/>
              <w:rPr>
                <w:sz w:val="24"/>
                <w:szCs w:val="24"/>
              </w:rPr>
            </w:pPr>
          </w:p>
        </w:tc>
        <w:tc>
          <w:tcPr>
            <w:tcW w:w="3260" w:type="dxa"/>
            <w:tcBorders>
              <w:top w:val="outset" w:sz="6" w:space="0" w:color="auto"/>
              <w:left w:val="outset" w:sz="6" w:space="0" w:color="auto"/>
              <w:bottom w:val="outset" w:sz="6" w:space="0" w:color="auto"/>
              <w:right w:val="outset" w:sz="6" w:space="0" w:color="auto"/>
            </w:tcBorders>
            <w:vAlign w:val="center"/>
          </w:tcPr>
          <w:p w:rsidR="00221A0E" w:rsidRPr="00AA657E" w:rsidRDefault="00221A0E" w:rsidP="00221A0E">
            <w:pPr>
              <w:spacing w:before="100" w:beforeAutospacing="1" w:after="100" w:afterAutospacing="1" w:line="240" w:lineRule="auto"/>
              <w:jc w:val="center"/>
              <w:rPr>
                <w:sz w:val="24"/>
                <w:szCs w:val="24"/>
              </w:rPr>
            </w:pPr>
            <w:r>
              <w:rPr>
                <w:sz w:val="24"/>
                <w:szCs w:val="24"/>
              </w:rPr>
              <w:t>ЭОР</w:t>
            </w: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tcPr>
          <w:p w:rsidR="00221A0E" w:rsidRPr="00AA657E" w:rsidRDefault="00221A0E" w:rsidP="00221A0E">
            <w:pPr>
              <w:spacing w:before="100" w:beforeAutospacing="1" w:after="100" w:afterAutospacing="1"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Введение </w:t>
            </w:r>
            <w:r w:rsidRPr="00AA657E">
              <w:rPr>
                <w:rFonts w:ascii="Times New Roman" w:hAnsi="Times New Roman" w:cs="Times New Roman"/>
                <w:sz w:val="24"/>
                <w:szCs w:val="24"/>
              </w:rPr>
              <w:t>(2 часа) ОДНКР (1 ч)</w:t>
            </w:r>
          </w:p>
        </w:tc>
        <w:tc>
          <w:tcPr>
            <w:tcW w:w="3260" w:type="dxa"/>
            <w:tcBorders>
              <w:top w:val="outset" w:sz="6" w:space="0" w:color="auto"/>
              <w:left w:val="outset" w:sz="6" w:space="0" w:color="auto"/>
              <w:bottom w:val="outset" w:sz="6" w:space="0" w:color="auto"/>
              <w:right w:val="outset" w:sz="6" w:space="0" w:color="auto"/>
            </w:tcBorders>
            <w:vAlign w:val="center"/>
          </w:tcPr>
          <w:p w:rsidR="00221A0E" w:rsidRPr="00AA657E" w:rsidRDefault="00221A0E" w:rsidP="00221A0E">
            <w:pPr>
              <w:spacing w:before="100" w:beforeAutospacing="1" w:after="100" w:afterAutospacing="1" w:line="240" w:lineRule="auto"/>
              <w:jc w:val="cente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sz w:val="24"/>
                <w:szCs w:val="24"/>
              </w:rPr>
            </w:pPr>
            <w:r w:rsidRPr="00AA657E">
              <w:rPr>
                <w:rFonts w:ascii="Times New Roman" w:hAnsi="Times New Roman" w:cs="Times New Roman"/>
                <w:sz w:val="24"/>
                <w:szCs w:val="24"/>
              </w:rPr>
              <w:t>2.09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u w:val="single"/>
              </w:rPr>
            </w:pPr>
            <w:r w:rsidRPr="00AA657E">
              <w:rPr>
                <w:rFonts w:ascii="Times New Roman" w:hAnsi="Times New Roman" w:cs="Times New Roman"/>
                <w:sz w:val="24"/>
                <w:szCs w:val="24"/>
              </w:rPr>
              <w:t xml:space="preserve">Русская литература </w:t>
            </w:r>
            <w:r w:rsidRPr="00AA657E">
              <w:rPr>
                <w:rFonts w:ascii="Times New Roman" w:hAnsi="Times New Roman" w:cs="Times New Roman"/>
                <w:sz w:val="24"/>
                <w:szCs w:val="24"/>
                <w:lang w:val="en-US"/>
              </w:rPr>
              <w:t>XX</w:t>
            </w:r>
            <w:r w:rsidRPr="00AA657E">
              <w:rPr>
                <w:rFonts w:ascii="Times New Roman" w:hAnsi="Times New Roman" w:cs="Times New Roman"/>
                <w:sz w:val="24"/>
                <w:szCs w:val="24"/>
              </w:rPr>
              <w:t xml:space="preserve"> века. Реалистические традиции и модернистские искания в литературе начала </w:t>
            </w:r>
            <w:r w:rsidRPr="00AA657E">
              <w:rPr>
                <w:rFonts w:ascii="Times New Roman" w:hAnsi="Times New Roman" w:cs="Times New Roman"/>
                <w:sz w:val="24"/>
                <w:szCs w:val="24"/>
                <w:lang w:val="en-US"/>
              </w:rPr>
              <w:t>XX</w:t>
            </w:r>
            <w:r w:rsidRPr="00AA657E">
              <w:rPr>
                <w:rFonts w:ascii="Times New Roman" w:hAnsi="Times New Roman" w:cs="Times New Roman"/>
                <w:sz w:val="24"/>
                <w:szCs w:val="24"/>
              </w:rPr>
              <w:t xml:space="preserve"> века.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7"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3.09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Многообразие литературных направлений, стилей, школ, групп в русской литературе на рубеже </w:t>
            </w:r>
            <w:r w:rsidRPr="00AA657E">
              <w:rPr>
                <w:rFonts w:ascii="Times New Roman" w:hAnsi="Times New Roman" w:cs="Times New Roman"/>
                <w:sz w:val="24"/>
                <w:szCs w:val="24"/>
                <w:lang w:val="en-US"/>
              </w:rPr>
              <w:t>XIX</w:t>
            </w:r>
            <w:r w:rsidRPr="00AA657E">
              <w:rPr>
                <w:rFonts w:ascii="Times New Roman" w:hAnsi="Times New Roman" w:cs="Times New Roman"/>
                <w:sz w:val="24"/>
                <w:szCs w:val="24"/>
              </w:rPr>
              <w:t xml:space="preserve"> - ХХ веков. Литература Сибири на рубеже веков.</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8"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Творчество  И.А. Бунина </w:t>
            </w:r>
            <w:r w:rsidRPr="00AA657E">
              <w:rPr>
                <w:rFonts w:ascii="Times New Roman" w:hAnsi="Times New Roman" w:cs="Times New Roman"/>
                <w:sz w:val="24"/>
                <w:szCs w:val="24"/>
              </w:rPr>
              <w:t>(8 часов)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6.09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Жизненный и творческий путь И.А. Бунина. Лирика </w:t>
            </w:r>
            <w:proofErr w:type="spellStart"/>
            <w:r w:rsidRPr="00AA657E">
              <w:rPr>
                <w:rFonts w:ascii="Times New Roman" w:hAnsi="Times New Roman" w:cs="Times New Roman"/>
                <w:sz w:val="24"/>
                <w:szCs w:val="24"/>
              </w:rPr>
              <w:t>И.А.Бунина</w:t>
            </w:r>
            <w:proofErr w:type="spellEnd"/>
            <w:r w:rsidRPr="00AA657E">
              <w:rPr>
                <w:rFonts w:ascii="Times New Roman" w:hAnsi="Times New Roman" w:cs="Times New Roman"/>
                <w:sz w:val="24"/>
                <w:szCs w:val="24"/>
              </w:rPr>
              <w:t xml:space="preserve"> («Листопад», «Одиночество», «У птицы есть гнездо, у зверя есть нора»).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9"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8.09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Поэтика «остывших усадеб» в прозе </w:t>
            </w:r>
            <w:proofErr w:type="spellStart"/>
            <w:r w:rsidRPr="00AA657E">
              <w:rPr>
                <w:rFonts w:ascii="Times New Roman" w:hAnsi="Times New Roman" w:cs="Times New Roman"/>
                <w:sz w:val="24"/>
                <w:szCs w:val="24"/>
              </w:rPr>
              <w:t>И.А.Бунина</w:t>
            </w:r>
            <w:proofErr w:type="spellEnd"/>
            <w:r w:rsidRPr="00AA657E">
              <w:rPr>
                <w:rFonts w:ascii="Times New Roman" w:hAnsi="Times New Roman" w:cs="Times New Roman"/>
                <w:sz w:val="24"/>
                <w:szCs w:val="24"/>
              </w:rPr>
              <w:t xml:space="preserve"> (на материале рассказа «Антоновские яблоки»).</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10"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9.09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Образ «закатной» цивилизации в рассказе </w:t>
            </w:r>
            <w:proofErr w:type="spellStart"/>
            <w:r w:rsidRPr="00AA657E">
              <w:rPr>
                <w:rFonts w:ascii="Times New Roman" w:hAnsi="Times New Roman" w:cs="Times New Roman"/>
                <w:sz w:val="24"/>
                <w:szCs w:val="24"/>
              </w:rPr>
              <w:t>И.Бунина</w:t>
            </w:r>
            <w:proofErr w:type="spellEnd"/>
            <w:r w:rsidRPr="00AA657E">
              <w:rPr>
                <w:rFonts w:ascii="Times New Roman" w:hAnsi="Times New Roman" w:cs="Times New Roman"/>
                <w:sz w:val="24"/>
                <w:szCs w:val="24"/>
              </w:rPr>
              <w:t xml:space="preserve"> «Господин из Сан-Франциско». Место человека в мире. Неприятие автором «цивилизации одиночества». Предметная детализация и символика в рассказе И.А. Бунина «Господин из Сан-Франциско».</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11"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10.09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«Легкое дыхание» И.А. Бунина – эпитафия ускользающей красоте.</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12"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13.09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r w:rsidRPr="00AA657E">
              <w:rPr>
                <w:rFonts w:ascii="Times New Roman" w:hAnsi="Times New Roman" w:cs="Times New Roman"/>
                <w:b/>
                <w:i/>
                <w:sz w:val="24"/>
                <w:szCs w:val="24"/>
              </w:rPr>
              <w:t>Контрольная работа №1 .Входная контрольная работа.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13" w:history="1">
              <w:r w:rsidRPr="00D116FC">
                <w:rPr>
                  <w:rStyle w:val="a5"/>
                  <w:sz w:val="24"/>
                  <w:szCs w:val="24"/>
                </w:rPr>
                <w:t>https://resh.edu.ru/subject/lesson/</w:t>
              </w:r>
              <w:r w:rsidRPr="00D116FC">
                <w:rPr>
                  <w:rStyle w:val="a5"/>
                  <w:sz w:val="24"/>
                  <w:szCs w:val="24"/>
                </w:rPr>
                <w:lastRenderedPageBreak/>
                <w:t>3532/start/9088/</w:t>
              </w:r>
            </w:hyperlink>
          </w:p>
          <w:p w:rsidR="00221A0E" w:rsidRDefault="00221A0E" w:rsidP="00221A0E">
            <w:pPr>
              <w:ind w:firstLine="0"/>
            </w:pPr>
          </w:p>
        </w:tc>
      </w:tr>
      <w:tr w:rsidR="00221A0E" w:rsidRPr="00AA657E" w:rsidTr="00221A0E">
        <w:trPr>
          <w:trHeight w:val="1313"/>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15.09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Коррекция знаний. Анализ контрольной работы. «Сиюминутное» и «вечное» в рассказе И.А. Бунина «Чистый понедельник».</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14"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17.09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Тема любви в рассказе И.А. Бунина «Темные аллеи».</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15"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sz w:val="24"/>
                <w:szCs w:val="24"/>
              </w:rPr>
            </w:pPr>
            <w:r w:rsidRPr="00AA657E">
              <w:rPr>
                <w:rFonts w:ascii="Times New Roman" w:hAnsi="Times New Roman" w:cs="Times New Roman"/>
                <w:b/>
                <w:sz w:val="24"/>
                <w:szCs w:val="24"/>
              </w:rPr>
              <w:t xml:space="preserve">Творчество М. Горького </w:t>
            </w:r>
            <w:r w:rsidRPr="00AA657E">
              <w:rPr>
                <w:rFonts w:ascii="Times New Roman" w:hAnsi="Times New Roman" w:cs="Times New Roman"/>
                <w:sz w:val="24"/>
                <w:szCs w:val="24"/>
              </w:rPr>
              <w:t>(6 часов)</w:t>
            </w:r>
          </w:p>
        </w:tc>
        <w:tc>
          <w:tcPr>
            <w:tcW w:w="3260" w:type="dxa"/>
            <w:tcBorders>
              <w:top w:val="outset" w:sz="6" w:space="0" w:color="auto"/>
              <w:left w:val="outset" w:sz="6" w:space="0" w:color="auto"/>
              <w:bottom w:val="outset" w:sz="6" w:space="0" w:color="auto"/>
              <w:right w:val="outset" w:sz="6" w:space="0" w:color="auto"/>
            </w:tcBorders>
          </w:tcPr>
          <w:p w:rsidR="00221A0E" w:rsidRDefault="00221A0E"/>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20.09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Коррекция знаний. Анализ сочинений. Личность и судьба </w:t>
            </w:r>
            <w:proofErr w:type="spellStart"/>
            <w:r w:rsidRPr="00AA657E">
              <w:rPr>
                <w:rFonts w:ascii="Times New Roman" w:hAnsi="Times New Roman" w:cs="Times New Roman"/>
                <w:sz w:val="24"/>
                <w:szCs w:val="24"/>
              </w:rPr>
              <w:t>М.Горького</w:t>
            </w:r>
            <w:proofErr w:type="spellEnd"/>
            <w:r w:rsidRPr="00AA657E">
              <w:rPr>
                <w:rFonts w:ascii="Times New Roman" w:hAnsi="Times New Roman" w:cs="Times New Roman"/>
                <w:sz w:val="24"/>
                <w:szCs w:val="24"/>
              </w:rPr>
              <w:t xml:space="preserve">: биография как труд по сотворению личности. Художественный мир писателя. </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221A0E">
            <w:pPr>
              <w:ind w:firstLine="0"/>
              <w:rPr>
                <w:sz w:val="24"/>
                <w:szCs w:val="24"/>
              </w:rPr>
            </w:pPr>
            <w:hyperlink r:id="rId16" w:history="1">
              <w:r w:rsidRPr="00D116FC">
                <w:rPr>
                  <w:rStyle w:val="a5"/>
                  <w:sz w:val="24"/>
                  <w:szCs w:val="24"/>
                </w:rPr>
                <w:t>https://resh.edu.ru/subject/lesson/3888/start/83400/</w:t>
              </w:r>
            </w:hyperlink>
          </w:p>
          <w:p w:rsidR="00125A88" w:rsidRDefault="00125A88"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22.09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Своеобразие романтизма в ранних произведениях </w:t>
            </w:r>
            <w:proofErr w:type="spellStart"/>
            <w:r w:rsidRPr="00AA657E">
              <w:rPr>
                <w:rFonts w:ascii="Times New Roman" w:hAnsi="Times New Roman" w:cs="Times New Roman"/>
                <w:sz w:val="24"/>
                <w:szCs w:val="24"/>
              </w:rPr>
              <w:t>М.Горького</w:t>
            </w:r>
            <w:proofErr w:type="spellEnd"/>
            <w:r w:rsidRPr="00AA657E">
              <w:rPr>
                <w:rFonts w:ascii="Times New Roman" w:hAnsi="Times New Roman" w:cs="Times New Roman"/>
                <w:sz w:val="24"/>
                <w:szCs w:val="24"/>
              </w:rPr>
              <w:t xml:space="preserve"> (на материале рассказа «Макар </w:t>
            </w:r>
            <w:proofErr w:type="spellStart"/>
            <w:r w:rsidRPr="00AA657E">
              <w:rPr>
                <w:rFonts w:ascii="Times New Roman" w:hAnsi="Times New Roman" w:cs="Times New Roman"/>
                <w:sz w:val="24"/>
                <w:szCs w:val="24"/>
              </w:rPr>
              <w:t>Чудра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lang w:eastAsia="ru-RU"/>
              </w:rPr>
            </w:pPr>
            <w:r w:rsidRPr="00AA657E">
              <w:rPr>
                <w:rFonts w:ascii="Times New Roman" w:hAnsi="Times New Roman" w:cs="Times New Roman"/>
                <w:sz w:val="24"/>
                <w:szCs w:val="24"/>
                <w:lang w:eastAsia="ru-RU"/>
              </w:rPr>
              <w:t>24.09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lang w:eastAsia="ru-RU"/>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lang w:eastAsia="ru-RU"/>
              </w:rPr>
              <w:t>«На дне» как социально-философская драма. Система образов. Новаторство Горького-драматурга.</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27.09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Образ Луки и приемы его создания в пьесе </w:t>
            </w:r>
            <w:proofErr w:type="spellStart"/>
            <w:r w:rsidRPr="00AA657E">
              <w:rPr>
                <w:rFonts w:ascii="Times New Roman" w:hAnsi="Times New Roman" w:cs="Times New Roman"/>
                <w:sz w:val="24"/>
                <w:szCs w:val="24"/>
              </w:rPr>
              <w:t>М.Горького</w:t>
            </w:r>
            <w:proofErr w:type="spellEnd"/>
            <w:r w:rsidRPr="00AA657E">
              <w:rPr>
                <w:rFonts w:ascii="Times New Roman" w:hAnsi="Times New Roman" w:cs="Times New Roman"/>
                <w:sz w:val="24"/>
                <w:szCs w:val="24"/>
              </w:rPr>
              <w:t xml:space="preserve"> «На дне». Спор о назначении человека. (Бубнов, Лука, Сатин).</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29.09</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Спор о правде в пьесе «На дне». Письменная работа по «Некрологу» В. Ходасевича.</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17" w:history="1">
              <w:r w:rsidRPr="00D116FC">
                <w:rPr>
                  <w:rStyle w:val="a5"/>
                  <w:sz w:val="24"/>
                  <w:szCs w:val="24"/>
                </w:rPr>
                <w:t>https://resh.edu.ru/subject/lesson/3888/start/83400/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r w:rsidRPr="00AA657E">
              <w:rPr>
                <w:rFonts w:ascii="Times New Roman" w:hAnsi="Times New Roman" w:cs="Times New Roman"/>
                <w:b/>
                <w:i/>
                <w:sz w:val="24"/>
                <w:szCs w:val="24"/>
              </w:rPr>
              <w:t>Контрольная работа №2. «На дне» М. Горького в критике. Творческая работа</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18" w:history="1">
              <w:r w:rsidRPr="00D116FC">
                <w:rPr>
                  <w:rStyle w:val="a5"/>
                  <w:sz w:val="24"/>
                  <w:szCs w:val="24"/>
                </w:rPr>
                <w:t>https://resh.edu.ru/subject/lesson/3888/start/83400/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sz w:val="24"/>
                <w:szCs w:val="24"/>
              </w:rPr>
            </w:pPr>
            <w:r w:rsidRPr="00AA657E">
              <w:rPr>
                <w:rFonts w:ascii="Times New Roman" w:hAnsi="Times New Roman" w:cs="Times New Roman"/>
                <w:b/>
                <w:sz w:val="24"/>
                <w:szCs w:val="24"/>
              </w:rPr>
              <w:t xml:space="preserve">Творчество А.И. Куприна </w:t>
            </w:r>
            <w:r w:rsidRPr="00AA657E">
              <w:rPr>
                <w:rFonts w:ascii="Times New Roman" w:hAnsi="Times New Roman" w:cs="Times New Roman"/>
                <w:sz w:val="24"/>
                <w:szCs w:val="24"/>
              </w:rPr>
              <w:t>(4 часа)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4.10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Коррекция знаний. Анализ письменных работ и контрольного теста. Жизнь и творчество </w:t>
            </w:r>
            <w:proofErr w:type="spellStart"/>
            <w:r w:rsidRPr="00AA657E">
              <w:rPr>
                <w:rFonts w:ascii="Times New Roman" w:hAnsi="Times New Roman" w:cs="Times New Roman"/>
                <w:sz w:val="24"/>
                <w:szCs w:val="24"/>
              </w:rPr>
              <w:t>А.И.Куприна</w:t>
            </w:r>
            <w:proofErr w:type="spellEnd"/>
            <w:r w:rsidRPr="00AA657E">
              <w:rPr>
                <w:rFonts w:ascii="Times New Roman" w:hAnsi="Times New Roman" w:cs="Times New Roman"/>
                <w:sz w:val="24"/>
                <w:szCs w:val="24"/>
              </w:rPr>
              <w:t>, тематика и проблематика произведений писателя.</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19" w:history="1">
              <w:r w:rsidRPr="00D116FC">
                <w:rPr>
                  <w:rStyle w:val="a5"/>
                  <w:sz w:val="24"/>
                  <w:szCs w:val="24"/>
                </w:rPr>
                <w:t>https://resh.edu.ru/subject/lesson/3888/start/83400/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6.10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Повесть </w:t>
            </w:r>
            <w:proofErr w:type="spellStart"/>
            <w:r w:rsidRPr="00AA657E">
              <w:rPr>
                <w:rFonts w:ascii="Times New Roman" w:hAnsi="Times New Roman" w:cs="Times New Roman"/>
                <w:sz w:val="24"/>
                <w:szCs w:val="24"/>
              </w:rPr>
              <w:t>А.И.Куприна</w:t>
            </w:r>
            <w:proofErr w:type="spellEnd"/>
            <w:r w:rsidRPr="00AA657E">
              <w:rPr>
                <w:rFonts w:ascii="Times New Roman" w:hAnsi="Times New Roman" w:cs="Times New Roman"/>
                <w:sz w:val="24"/>
                <w:szCs w:val="24"/>
              </w:rPr>
              <w:t xml:space="preserve"> «Олеся» - история расцвета и крушения «природной личности». Великая тайна любви.</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20" w:history="1">
              <w:r w:rsidRPr="00D116FC">
                <w:rPr>
                  <w:rStyle w:val="a5"/>
                  <w:sz w:val="24"/>
                  <w:szCs w:val="24"/>
                </w:rPr>
                <w:t>https://resh.edu.ru/subject/lesson/3888/start/83400/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8.10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Рассказ А.И. Куприна «Гранатовый  браслет» - печальная красота неразделенной любви. Проблематика и поэтика рассказа. Испытание  любовью героев рассказа.</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21" w:history="1">
              <w:r w:rsidRPr="00D116FC">
                <w:rPr>
                  <w:rStyle w:val="a5"/>
                  <w:sz w:val="24"/>
                  <w:szCs w:val="24"/>
                </w:rPr>
                <w:t>https://resh.edu.ru/subject/lesson/3888/start/83400/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Творчество </w:t>
            </w:r>
            <w:proofErr w:type="spellStart"/>
            <w:r w:rsidRPr="00AA657E">
              <w:rPr>
                <w:rFonts w:ascii="Times New Roman" w:hAnsi="Times New Roman" w:cs="Times New Roman"/>
                <w:b/>
                <w:sz w:val="24"/>
                <w:szCs w:val="24"/>
              </w:rPr>
              <w:t>Л.Н.Андреева</w:t>
            </w:r>
            <w:proofErr w:type="spellEnd"/>
            <w:r w:rsidRPr="00AA657E">
              <w:rPr>
                <w:rFonts w:ascii="Times New Roman" w:hAnsi="Times New Roman" w:cs="Times New Roman"/>
                <w:b/>
                <w:sz w:val="24"/>
                <w:szCs w:val="24"/>
              </w:rPr>
              <w:t xml:space="preserve"> </w:t>
            </w:r>
            <w:r w:rsidRPr="00AA657E">
              <w:rPr>
                <w:rFonts w:ascii="Times New Roman" w:hAnsi="Times New Roman" w:cs="Times New Roman"/>
                <w:sz w:val="24"/>
                <w:szCs w:val="24"/>
              </w:rPr>
              <w:t>(2 часа)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11.10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Коррекция знаний. Анализ сочинений. </w:t>
            </w:r>
            <w:r w:rsidRPr="00AA657E">
              <w:rPr>
                <w:rFonts w:ascii="Times New Roman" w:hAnsi="Times New Roman" w:cs="Times New Roman"/>
                <w:sz w:val="24"/>
                <w:szCs w:val="24"/>
              </w:rPr>
              <w:lastRenderedPageBreak/>
              <w:t xml:space="preserve">Жизненный и творческий путь </w:t>
            </w:r>
            <w:proofErr w:type="spellStart"/>
            <w:r w:rsidRPr="00AA657E">
              <w:rPr>
                <w:rFonts w:ascii="Times New Roman" w:hAnsi="Times New Roman" w:cs="Times New Roman"/>
                <w:sz w:val="24"/>
                <w:szCs w:val="24"/>
              </w:rPr>
              <w:t>Л.Н.Андреева</w:t>
            </w:r>
            <w:proofErr w:type="spellEnd"/>
            <w:r w:rsidRPr="00AA657E">
              <w:rPr>
                <w:rFonts w:ascii="Times New Roman" w:hAnsi="Times New Roman" w:cs="Times New Roman"/>
                <w:sz w:val="24"/>
                <w:szCs w:val="24"/>
              </w:rPr>
              <w:t>. Нравственно-философская проблематика повести «Иуда Искариот».</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22" w:history="1">
              <w:r w:rsidRPr="00D116FC">
                <w:rPr>
                  <w:rStyle w:val="a5"/>
                  <w:sz w:val="24"/>
                  <w:szCs w:val="24"/>
                </w:rPr>
                <w:t>https://resh.edu.ru/subject/lesson/</w:t>
              </w:r>
              <w:r w:rsidRPr="00D116FC">
                <w:rPr>
                  <w:rStyle w:val="a5"/>
                  <w:sz w:val="24"/>
                  <w:szCs w:val="24"/>
                </w:rPr>
                <w:lastRenderedPageBreak/>
                <w:t>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13.10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Повесть </w:t>
            </w:r>
            <w:proofErr w:type="spellStart"/>
            <w:r w:rsidRPr="00AA657E">
              <w:rPr>
                <w:rFonts w:ascii="Times New Roman" w:hAnsi="Times New Roman" w:cs="Times New Roman"/>
                <w:sz w:val="24"/>
                <w:szCs w:val="24"/>
              </w:rPr>
              <w:t>Л.Н.Андреева</w:t>
            </w:r>
            <w:proofErr w:type="spellEnd"/>
            <w:r w:rsidRPr="00AA657E">
              <w:rPr>
                <w:rFonts w:ascii="Times New Roman" w:hAnsi="Times New Roman" w:cs="Times New Roman"/>
                <w:sz w:val="24"/>
                <w:szCs w:val="24"/>
              </w:rPr>
              <w:t xml:space="preserve"> «Иуда Искариот» - «живая рана» души писателя: конфликт между одиночкой и толпой, героем и «другими». </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23" w:history="1">
              <w:r w:rsidRPr="00D116FC">
                <w:rPr>
                  <w:rStyle w:val="a5"/>
                  <w:sz w:val="24"/>
                  <w:szCs w:val="24"/>
                </w:rPr>
                <w:t>https://resh.edu.ru/subject/lesson/3888/start/83400/</w:t>
              </w:r>
            </w:hyperlink>
          </w:p>
          <w:p w:rsidR="00125A88" w:rsidRDefault="00125A88" w:rsidP="00125A88">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Литература народов России </w:t>
            </w:r>
            <w:r w:rsidRPr="00AA657E">
              <w:rPr>
                <w:rFonts w:ascii="Times New Roman" w:hAnsi="Times New Roman" w:cs="Times New Roman"/>
                <w:sz w:val="24"/>
                <w:szCs w:val="24"/>
              </w:rPr>
              <w:t>(1 час)</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15.10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Творчество </w:t>
            </w:r>
            <w:proofErr w:type="spellStart"/>
            <w:r w:rsidRPr="00AA657E">
              <w:rPr>
                <w:rFonts w:ascii="Times New Roman" w:hAnsi="Times New Roman" w:cs="Times New Roman"/>
                <w:sz w:val="24"/>
                <w:szCs w:val="24"/>
              </w:rPr>
              <w:t>А.П.Чапыгина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В.Я.Шишкова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С.Н.Сергеева</w:t>
            </w:r>
            <w:proofErr w:type="spellEnd"/>
            <w:r w:rsidRPr="00AA657E">
              <w:rPr>
                <w:rFonts w:ascii="Times New Roman" w:hAnsi="Times New Roman" w:cs="Times New Roman"/>
                <w:sz w:val="24"/>
                <w:szCs w:val="24"/>
              </w:rPr>
              <w:t>-Ценского.</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Серебряный век русской поэзии </w:t>
            </w:r>
            <w:r w:rsidRPr="00AA657E">
              <w:rPr>
                <w:rFonts w:ascii="Times New Roman" w:hAnsi="Times New Roman" w:cs="Times New Roman"/>
                <w:sz w:val="24"/>
                <w:szCs w:val="24"/>
              </w:rPr>
              <w:t>(19 часов)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18.10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Понятие «серебряного века» в русской литературе. Теоретическое и поэтическое самоопределение символизма. Основные черты символизма как философско-художественного течения, его открытие и кризис 1910-х годов. </w:t>
            </w:r>
          </w:p>
        </w:tc>
        <w:tc>
          <w:tcPr>
            <w:tcW w:w="3260" w:type="dxa"/>
            <w:tcBorders>
              <w:top w:val="outset" w:sz="6" w:space="0" w:color="auto"/>
              <w:left w:val="outset" w:sz="6" w:space="0" w:color="auto"/>
              <w:bottom w:val="outset" w:sz="6" w:space="0" w:color="auto"/>
              <w:right w:val="outset" w:sz="6" w:space="0" w:color="auto"/>
            </w:tcBorders>
          </w:tcPr>
          <w:p w:rsidR="00221A0E" w:rsidRDefault="00125A88" w:rsidP="00125A88">
            <w:pPr>
              <w:ind w:firstLine="0"/>
              <w:rPr>
                <w:sz w:val="24"/>
                <w:szCs w:val="24"/>
              </w:rPr>
            </w:pPr>
            <w:hyperlink r:id="rId24" w:history="1">
              <w:r w:rsidRPr="00D116FC">
                <w:rPr>
                  <w:rStyle w:val="a5"/>
                  <w:sz w:val="24"/>
                  <w:szCs w:val="24"/>
                </w:rPr>
                <w:t>https://resh.edu.ru/subject/lesson/3888/start/83400/</w:t>
              </w:r>
            </w:hyperlink>
          </w:p>
          <w:p w:rsidR="00125A88" w:rsidRPr="00AA657E" w:rsidRDefault="00125A88" w:rsidP="00125A88">
            <w:pPr>
              <w:ind w:firstLine="0"/>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20.10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Художественные открытия старших символистов. Творчество </w:t>
            </w:r>
            <w:proofErr w:type="spellStart"/>
            <w:r w:rsidRPr="00AA657E">
              <w:rPr>
                <w:rFonts w:ascii="Times New Roman" w:hAnsi="Times New Roman" w:cs="Times New Roman"/>
                <w:sz w:val="24"/>
                <w:szCs w:val="24"/>
              </w:rPr>
              <w:t>В.Я.Брюсова</w:t>
            </w:r>
            <w:proofErr w:type="spellEnd"/>
            <w:r w:rsidRPr="00AA657E">
              <w:rPr>
                <w:rFonts w:ascii="Times New Roman" w:hAnsi="Times New Roman" w:cs="Times New Roman"/>
                <w:sz w:val="24"/>
                <w:szCs w:val="24"/>
              </w:rPr>
              <w:t xml:space="preserve"> и </w:t>
            </w:r>
            <w:proofErr w:type="spellStart"/>
            <w:r w:rsidRPr="00AA657E">
              <w:rPr>
                <w:rFonts w:ascii="Times New Roman" w:hAnsi="Times New Roman" w:cs="Times New Roman"/>
                <w:sz w:val="24"/>
                <w:szCs w:val="24"/>
              </w:rPr>
              <w:t>К.Д.Бальмонта</w:t>
            </w:r>
            <w:proofErr w:type="spellEnd"/>
            <w:r w:rsidRPr="00AA657E">
              <w:rPr>
                <w:rFonts w:ascii="Times New Roman" w:hAnsi="Times New Roman" w:cs="Times New Roman"/>
                <w:sz w:val="24"/>
                <w:szCs w:val="24"/>
              </w:rPr>
              <w:t>. Конфликт старших и младших символистов.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22.10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Практикум. Анализ стихотворений </w:t>
            </w:r>
            <w:proofErr w:type="spellStart"/>
            <w:r w:rsidRPr="00AA657E">
              <w:rPr>
                <w:rFonts w:ascii="Times New Roman" w:hAnsi="Times New Roman" w:cs="Times New Roman"/>
                <w:sz w:val="24"/>
                <w:szCs w:val="24"/>
              </w:rPr>
              <w:t>В.Брюсова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З.Гиппиус</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В.Иванова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А.Белого</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25.10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А.А. Блок – первый поэт общенационального значения эпохи серебряного века. </w:t>
            </w:r>
            <w:proofErr w:type="spellStart"/>
            <w:r w:rsidRPr="00AA657E">
              <w:rPr>
                <w:rFonts w:ascii="Times New Roman" w:hAnsi="Times New Roman" w:cs="Times New Roman"/>
                <w:sz w:val="24"/>
                <w:szCs w:val="24"/>
              </w:rPr>
              <w:t>А.А.Блок</w:t>
            </w:r>
            <w:proofErr w:type="spellEnd"/>
            <w:r w:rsidRPr="00AA657E">
              <w:rPr>
                <w:rFonts w:ascii="Times New Roman" w:hAnsi="Times New Roman" w:cs="Times New Roman"/>
                <w:sz w:val="24"/>
                <w:szCs w:val="24"/>
              </w:rPr>
              <w:t xml:space="preserve"> и символизм. Ранняя лирика поэта: «Вхожу я в темные храмы», «Я отрок, зажигаю свечи…», «Предчувствую Тебя. Года проходят мимо...».</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27.10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Тема страшного мира в лирике А. Блока: «Незнакомка», «В ресторане», «Ночь, улица, фонарь...».</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29.10</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Тема Родины в лирике А.  Блока: «Россия», «Река раскинулась. Течет…», «На железной дороге».</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8.11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Поэма «Двенадцать» - «книга бесстрашной искренности перед лицом бури». Сложность художественного мира поэмы.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25"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10.11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Кризис символизма и новые направления в русской поэзии. Творчество </w:t>
            </w:r>
            <w:proofErr w:type="spellStart"/>
            <w:r w:rsidRPr="00AA657E">
              <w:rPr>
                <w:rFonts w:ascii="Times New Roman" w:hAnsi="Times New Roman" w:cs="Times New Roman"/>
                <w:sz w:val="24"/>
                <w:szCs w:val="24"/>
              </w:rPr>
              <w:t>И.Ф.Анненского</w:t>
            </w:r>
            <w:proofErr w:type="spellEnd"/>
            <w:r w:rsidRPr="00AA657E">
              <w:rPr>
                <w:rFonts w:ascii="Times New Roman" w:hAnsi="Times New Roman" w:cs="Times New Roman"/>
                <w:sz w:val="24"/>
                <w:szCs w:val="24"/>
              </w:rPr>
              <w:t xml:space="preserve"> – звено между символизмом и акмеизмом. Смысл поэзии </w:t>
            </w:r>
            <w:proofErr w:type="spellStart"/>
            <w:r w:rsidRPr="00AA657E">
              <w:rPr>
                <w:rFonts w:ascii="Times New Roman" w:hAnsi="Times New Roman" w:cs="Times New Roman"/>
                <w:sz w:val="24"/>
                <w:szCs w:val="24"/>
              </w:rPr>
              <w:t>И.Ф.Анненского</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26"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12.11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Что такое футуризм? Творчество </w:t>
            </w:r>
            <w:proofErr w:type="spellStart"/>
            <w:r w:rsidRPr="00AA657E">
              <w:rPr>
                <w:rFonts w:ascii="Times New Roman" w:hAnsi="Times New Roman" w:cs="Times New Roman"/>
                <w:sz w:val="24"/>
                <w:szCs w:val="24"/>
              </w:rPr>
              <w:t>И.Северянина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В.Хлебникова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27"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15.11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roofErr w:type="spellStart"/>
            <w:r w:rsidRPr="00AA657E">
              <w:rPr>
                <w:rFonts w:ascii="Times New Roman" w:hAnsi="Times New Roman" w:cs="Times New Roman"/>
                <w:sz w:val="24"/>
                <w:szCs w:val="24"/>
              </w:rPr>
              <w:t>Новокрестьянские</w:t>
            </w:r>
            <w:proofErr w:type="spellEnd"/>
            <w:r w:rsidRPr="00AA657E">
              <w:rPr>
                <w:rFonts w:ascii="Times New Roman" w:hAnsi="Times New Roman" w:cs="Times New Roman"/>
                <w:sz w:val="24"/>
                <w:szCs w:val="24"/>
              </w:rPr>
              <w:t xml:space="preserve"> поэты. Образно-стилистический мир поэзии </w:t>
            </w:r>
            <w:proofErr w:type="spellStart"/>
            <w:r w:rsidRPr="00AA657E">
              <w:rPr>
                <w:rFonts w:ascii="Times New Roman" w:hAnsi="Times New Roman" w:cs="Times New Roman"/>
                <w:sz w:val="24"/>
                <w:szCs w:val="24"/>
              </w:rPr>
              <w:t>Н.А.Клюева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28"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17.11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Жизнь во имя слова: </w:t>
            </w:r>
            <w:proofErr w:type="spellStart"/>
            <w:r w:rsidRPr="00AA657E">
              <w:rPr>
                <w:rFonts w:ascii="Times New Roman" w:hAnsi="Times New Roman" w:cs="Times New Roman"/>
                <w:sz w:val="24"/>
                <w:szCs w:val="24"/>
              </w:rPr>
              <w:t>Н.С.Гумилев</w:t>
            </w:r>
            <w:proofErr w:type="spellEnd"/>
            <w:r w:rsidRPr="00AA657E">
              <w:rPr>
                <w:rFonts w:ascii="Times New Roman" w:hAnsi="Times New Roman" w:cs="Times New Roman"/>
                <w:sz w:val="24"/>
                <w:szCs w:val="24"/>
              </w:rPr>
              <w:t xml:space="preserve">. Стихотворения «Жираф» и «Кенгуру» как путешествие </w:t>
            </w:r>
            <w:proofErr w:type="gramStart"/>
            <w:r w:rsidRPr="00AA657E">
              <w:rPr>
                <w:rFonts w:ascii="Times New Roman" w:hAnsi="Times New Roman" w:cs="Times New Roman"/>
                <w:sz w:val="24"/>
                <w:szCs w:val="24"/>
              </w:rPr>
              <w:t>в глубь</w:t>
            </w:r>
            <w:proofErr w:type="gramEnd"/>
            <w:r w:rsidRPr="00AA657E">
              <w:rPr>
                <w:rFonts w:ascii="Times New Roman" w:hAnsi="Times New Roman" w:cs="Times New Roman"/>
                <w:sz w:val="24"/>
                <w:szCs w:val="24"/>
              </w:rPr>
              <w:t xml:space="preserve"> души.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29"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19.11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Акмеизм. Смысл его манифестов. </w:t>
            </w:r>
            <w:r w:rsidRPr="00AA657E">
              <w:rPr>
                <w:rFonts w:ascii="Times New Roman" w:hAnsi="Times New Roman" w:cs="Times New Roman"/>
                <w:bCs/>
                <w:sz w:val="24"/>
                <w:szCs w:val="24"/>
              </w:rPr>
              <w:t>«</w:t>
            </w:r>
            <w:proofErr w:type="spellStart"/>
            <w:r w:rsidRPr="00AA657E">
              <w:rPr>
                <w:rFonts w:ascii="Times New Roman" w:hAnsi="Times New Roman" w:cs="Times New Roman"/>
                <w:bCs/>
                <w:sz w:val="24"/>
                <w:szCs w:val="24"/>
              </w:rPr>
              <w:t>Златоустая</w:t>
            </w:r>
            <w:proofErr w:type="spellEnd"/>
            <w:r w:rsidRPr="00AA657E">
              <w:rPr>
                <w:rFonts w:ascii="Times New Roman" w:hAnsi="Times New Roman" w:cs="Times New Roman"/>
                <w:bCs/>
                <w:sz w:val="24"/>
                <w:szCs w:val="24"/>
              </w:rPr>
              <w:t xml:space="preserve"> Анна</w:t>
            </w:r>
            <w:proofErr w:type="gramStart"/>
            <w:r w:rsidRPr="00AA657E">
              <w:rPr>
                <w:rFonts w:ascii="Times New Roman" w:hAnsi="Times New Roman" w:cs="Times New Roman"/>
                <w:bCs/>
                <w:sz w:val="24"/>
                <w:szCs w:val="24"/>
              </w:rPr>
              <w:t xml:space="preserve"> В</w:t>
            </w:r>
            <w:proofErr w:type="gramEnd"/>
            <w:r w:rsidRPr="00AA657E">
              <w:rPr>
                <w:rFonts w:ascii="Times New Roman" w:hAnsi="Times New Roman" w:cs="Times New Roman"/>
                <w:bCs/>
                <w:sz w:val="24"/>
                <w:szCs w:val="24"/>
              </w:rPr>
              <w:t xml:space="preserve">сея Руси»: очерк жизни и творчества </w:t>
            </w:r>
            <w:proofErr w:type="spellStart"/>
            <w:r w:rsidRPr="00AA657E">
              <w:rPr>
                <w:rFonts w:ascii="Times New Roman" w:hAnsi="Times New Roman" w:cs="Times New Roman"/>
                <w:bCs/>
                <w:sz w:val="24"/>
                <w:szCs w:val="24"/>
              </w:rPr>
              <w:t>А.А.Ахматовой</w:t>
            </w:r>
            <w:proofErr w:type="spellEnd"/>
            <w:r w:rsidRPr="00AA657E">
              <w:rPr>
                <w:rFonts w:ascii="Times New Roman" w:hAnsi="Times New Roman" w:cs="Times New Roman"/>
                <w:bCs/>
                <w:sz w:val="24"/>
                <w:szCs w:val="24"/>
              </w:rPr>
              <w:t xml:space="preserve">. Место </w:t>
            </w:r>
            <w:proofErr w:type="spellStart"/>
            <w:r w:rsidRPr="00AA657E">
              <w:rPr>
                <w:rFonts w:ascii="Times New Roman" w:hAnsi="Times New Roman" w:cs="Times New Roman"/>
                <w:bCs/>
                <w:sz w:val="24"/>
                <w:szCs w:val="24"/>
              </w:rPr>
              <w:t>А.А.Ахматовой</w:t>
            </w:r>
            <w:proofErr w:type="spellEnd"/>
            <w:r w:rsidRPr="00AA657E">
              <w:rPr>
                <w:rFonts w:ascii="Times New Roman" w:hAnsi="Times New Roman" w:cs="Times New Roman"/>
                <w:bCs/>
                <w:sz w:val="24"/>
                <w:szCs w:val="24"/>
              </w:rPr>
              <w:t xml:space="preserve"> в русской поэзии ХХ века. Анализ стихотворения «Мне голос был. Он звал </w:t>
            </w:r>
            <w:proofErr w:type="spellStart"/>
            <w:r w:rsidRPr="00AA657E">
              <w:rPr>
                <w:rFonts w:ascii="Times New Roman" w:hAnsi="Times New Roman" w:cs="Times New Roman"/>
                <w:bCs/>
                <w:sz w:val="24"/>
                <w:szCs w:val="24"/>
              </w:rPr>
              <w:t>утешно</w:t>
            </w:r>
            <w:proofErr w:type="spellEnd"/>
            <w:r w:rsidRPr="00AA657E">
              <w:rPr>
                <w:rFonts w:ascii="Times New Roman" w:hAnsi="Times New Roman" w:cs="Times New Roman"/>
                <w:bCs/>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0"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22.11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Особенности любовной лирики </w:t>
            </w:r>
            <w:proofErr w:type="spellStart"/>
            <w:r w:rsidRPr="00AA657E">
              <w:rPr>
                <w:rFonts w:ascii="Times New Roman" w:hAnsi="Times New Roman" w:cs="Times New Roman"/>
                <w:sz w:val="24"/>
                <w:szCs w:val="24"/>
              </w:rPr>
              <w:t>А.А.Ахматовой</w:t>
            </w:r>
            <w:proofErr w:type="spellEnd"/>
            <w:r w:rsidRPr="00AA657E">
              <w:rPr>
                <w:rFonts w:ascii="Times New Roman" w:hAnsi="Times New Roman" w:cs="Times New Roman"/>
                <w:sz w:val="24"/>
                <w:szCs w:val="24"/>
              </w:rPr>
              <w:t xml:space="preserve"> (</w:t>
            </w:r>
            <w:r w:rsidRPr="00AA657E">
              <w:rPr>
                <w:rFonts w:ascii="Times New Roman" w:hAnsi="Times New Roman" w:cs="Times New Roman"/>
                <w:bCs/>
                <w:sz w:val="24"/>
                <w:szCs w:val="24"/>
              </w:rPr>
              <w:t>«Сжала руки под темной вуалью…», «Сероглазый король», «</w:t>
            </w:r>
            <w:proofErr w:type="spellStart"/>
            <w:r w:rsidRPr="00AA657E">
              <w:rPr>
                <w:rFonts w:ascii="Times New Roman" w:hAnsi="Times New Roman" w:cs="Times New Roman"/>
                <w:bCs/>
                <w:sz w:val="24"/>
                <w:szCs w:val="24"/>
              </w:rPr>
              <w:t>Царскосельская</w:t>
            </w:r>
            <w:proofErr w:type="spellEnd"/>
            <w:r w:rsidRPr="00AA657E">
              <w:rPr>
                <w:rFonts w:ascii="Times New Roman" w:hAnsi="Times New Roman" w:cs="Times New Roman"/>
                <w:bCs/>
                <w:sz w:val="24"/>
                <w:szCs w:val="24"/>
              </w:rPr>
              <w:t xml:space="preserve"> статуя», «Песня последней встречи…»)</w:t>
            </w:r>
            <w:r w:rsidRPr="00AA657E">
              <w:rPr>
                <w:rFonts w:ascii="Times New Roman" w:hAnsi="Times New Roman" w:cs="Times New Roman"/>
                <w:sz w:val="24"/>
                <w:szCs w:val="24"/>
              </w:rPr>
              <w:t xml:space="preserve">. Тема Родины в творчестве </w:t>
            </w:r>
            <w:proofErr w:type="spellStart"/>
            <w:r w:rsidRPr="00AA657E">
              <w:rPr>
                <w:rFonts w:ascii="Times New Roman" w:hAnsi="Times New Roman" w:cs="Times New Roman"/>
                <w:sz w:val="24"/>
                <w:szCs w:val="24"/>
              </w:rPr>
              <w:t>А.А.Ахматовой</w:t>
            </w:r>
            <w:proofErr w:type="spellEnd"/>
            <w:r w:rsidRPr="00AA657E">
              <w:rPr>
                <w:rFonts w:ascii="Times New Roman" w:hAnsi="Times New Roman" w:cs="Times New Roman"/>
                <w:sz w:val="24"/>
                <w:szCs w:val="24"/>
              </w:rPr>
              <w:t xml:space="preserve"> («Родная земля»).</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1"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24.11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Поэма «Реквием» - скорбная летопись утрат.</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26.11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bCs/>
                <w:sz w:val="24"/>
                <w:szCs w:val="24"/>
              </w:rPr>
              <w:t>Образ лирической героини и приёмы его создания в поэме А.А. Ахматовой «Реквием».</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29.11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sz w:val="24"/>
                <w:szCs w:val="24"/>
              </w:rPr>
              <w:t xml:space="preserve">Вехи трагической жизни </w:t>
            </w:r>
            <w:proofErr w:type="spellStart"/>
            <w:r w:rsidRPr="00AA657E">
              <w:rPr>
                <w:rFonts w:ascii="Times New Roman" w:hAnsi="Times New Roman" w:cs="Times New Roman"/>
                <w:sz w:val="24"/>
                <w:szCs w:val="24"/>
              </w:rPr>
              <w:t>М.И.Цветаевой</w:t>
            </w:r>
            <w:proofErr w:type="spellEnd"/>
            <w:r w:rsidRPr="00AA657E">
              <w:rPr>
                <w:rFonts w:ascii="Times New Roman" w:hAnsi="Times New Roman" w:cs="Times New Roman"/>
                <w:sz w:val="24"/>
                <w:szCs w:val="24"/>
              </w:rPr>
              <w:t>. анализ стихотворений «Моим стихам, написанным так рано…», «Имя твое – птица в руке</w:t>
            </w:r>
            <w:proofErr w:type="gramStart"/>
            <w:r w:rsidRPr="00AA657E">
              <w:rPr>
                <w:rFonts w:ascii="Times New Roman" w:hAnsi="Times New Roman" w:cs="Times New Roman"/>
                <w:sz w:val="24"/>
                <w:szCs w:val="24"/>
              </w:rPr>
              <w:t>..», «</w:t>
            </w:r>
            <w:proofErr w:type="gramEnd"/>
            <w:r w:rsidRPr="00AA657E">
              <w:rPr>
                <w:rFonts w:ascii="Times New Roman" w:hAnsi="Times New Roman" w:cs="Times New Roman"/>
                <w:sz w:val="24"/>
                <w:szCs w:val="24"/>
              </w:rPr>
              <w:t>Кто создан из камня, кто создан из глины…».</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sz w:val="24"/>
                <w:szCs w:val="24"/>
              </w:rPr>
              <w:t xml:space="preserve">Поэзия </w:t>
            </w:r>
            <w:proofErr w:type="spellStart"/>
            <w:r w:rsidRPr="00AA657E">
              <w:rPr>
                <w:rFonts w:ascii="Times New Roman" w:hAnsi="Times New Roman" w:cs="Times New Roman"/>
                <w:sz w:val="24"/>
                <w:szCs w:val="24"/>
              </w:rPr>
              <w:t>М.И.Цветаевой</w:t>
            </w:r>
            <w:proofErr w:type="spellEnd"/>
            <w:r w:rsidRPr="00AA657E">
              <w:rPr>
                <w:rFonts w:ascii="Times New Roman" w:hAnsi="Times New Roman" w:cs="Times New Roman"/>
                <w:sz w:val="24"/>
                <w:szCs w:val="24"/>
              </w:rPr>
              <w:t xml:space="preserve"> – лирический дневник эпохи и история бесконечного сотворения себя. Тема России в поэзии </w:t>
            </w:r>
            <w:proofErr w:type="spellStart"/>
            <w:r w:rsidRPr="00AA657E">
              <w:rPr>
                <w:rFonts w:ascii="Times New Roman" w:hAnsi="Times New Roman" w:cs="Times New Roman"/>
                <w:sz w:val="24"/>
                <w:szCs w:val="24"/>
              </w:rPr>
              <w:t>М.И.Цветаевой</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3.12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Pr>
                <w:rFonts w:ascii="Times New Roman" w:hAnsi="Times New Roman" w:cs="Times New Roman"/>
                <w:b/>
                <w:sz w:val="24"/>
                <w:szCs w:val="24"/>
              </w:rPr>
              <w:t>Административная контрольная работа за 1 полугодие</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sz w:val="24"/>
                <w:szCs w:val="24"/>
              </w:rPr>
            </w:pPr>
            <w:r w:rsidRPr="00AA657E">
              <w:rPr>
                <w:rFonts w:ascii="Times New Roman" w:hAnsi="Times New Roman" w:cs="Times New Roman"/>
                <w:b/>
                <w:sz w:val="24"/>
                <w:szCs w:val="24"/>
              </w:rPr>
              <w:t>Октябрьская революция и литературный процесс 1920-х годов</w:t>
            </w:r>
            <w:r w:rsidRPr="00AA657E">
              <w:rPr>
                <w:rFonts w:ascii="Times New Roman" w:hAnsi="Times New Roman" w:cs="Times New Roman"/>
                <w:sz w:val="24"/>
                <w:szCs w:val="24"/>
              </w:rPr>
              <w:t xml:space="preserve"> (15 часов)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6.12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221A0E">
              <w:rPr>
                <w:rFonts w:ascii="Times New Roman" w:hAnsi="Times New Roman" w:cs="Times New Roman"/>
                <w:b/>
                <w:sz w:val="24"/>
                <w:szCs w:val="24"/>
              </w:rPr>
              <w:t>Коррекция знаний. Анализ контрольной работы.</w:t>
            </w:r>
            <w:r w:rsidRPr="00AA657E">
              <w:rPr>
                <w:rFonts w:ascii="Times New Roman" w:hAnsi="Times New Roman" w:cs="Times New Roman"/>
                <w:sz w:val="24"/>
                <w:szCs w:val="24"/>
              </w:rPr>
              <w:t xml:space="preserve"> Литературные направления и группировки в 20-е годы </w:t>
            </w:r>
            <w:r w:rsidRPr="00AA657E">
              <w:rPr>
                <w:rFonts w:ascii="Times New Roman" w:hAnsi="Times New Roman" w:cs="Times New Roman"/>
                <w:sz w:val="24"/>
                <w:szCs w:val="24"/>
                <w:lang w:val="en-US"/>
              </w:rPr>
              <w:t>XX</w:t>
            </w:r>
            <w:r w:rsidRPr="00AA657E">
              <w:rPr>
                <w:rFonts w:ascii="Times New Roman" w:hAnsi="Times New Roman" w:cs="Times New Roman"/>
                <w:sz w:val="24"/>
                <w:szCs w:val="24"/>
              </w:rPr>
              <w:t xml:space="preserve">  века, их манифесты, декларации, программы.</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8.12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Новые голоса: тема Родины и революции в повестях и романах </w:t>
            </w:r>
            <w:proofErr w:type="spellStart"/>
            <w:r w:rsidRPr="00AA657E">
              <w:rPr>
                <w:rFonts w:ascii="Times New Roman" w:hAnsi="Times New Roman" w:cs="Times New Roman"/>
                <w:sz w:val="24"/>
                <w:szCs w:val="24"/>
              </w:rPr>
              <w:t>Д.Фурманова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А.Фадеева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И.Бабеля</w:t>
            </w:r>
            <w:proofErr w:type="spellEnd"/>
            <w:r w:rsidRPr="00AA657E">
              <w:rPr>
                <w:rFonts w:ascii="Times New Roman" w:hAnsi="Times New Roman" w:cs="Times New Roman"/>
                <w:sz w:val="24"/>
                <w:szCs w:val="24"/>
              </w:rPr>
              <w:t xml:space="preserve">. </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10.12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Развитие жанра антиутопии в романах </w:t>
            </w:r>
            <w:proofErr w:type="spellStart"/>
            <w:r w:rsidRPr="00AA657E">
              <w:rPr>
                <w:rFonts w:ascii="Times New Roman" w:hAnsi="Times New Roman" w:cs="Times New Roman"/>
                <w:sz w:val="24"/>
                <w:szCs w:val="24"/>
              </w:rPr>
              <w:t>Е.Замятина</w:t>
            </w:r>
            <w:proofErr w:type="spellEnd"/>
            <w:r w:rsidRPr="00AA657E">
              <w:rPr>
                <w:rFonts w:ascii="Times New Roman" w:hAnsi="Times New Roman" w:cs="Times New Roman"/>
                <w:sz w:val="24"/>
                <w:szCs w:val="24"/>
              </w:rPr>
              <w:t xml:space="preserve"> «Мы» и </w:t>
            </w:r>
            <w:proofErr w:type="spellStart"/>
            <w:r w:rsidRPr="00AA657E">
              <w:rPr>
                <w:rFonts w:ascii="Times New Roman" w:hAnsi="Times New Roman" w:cs="Times New Roman"/>
                <w:sz w:val="24"/>
                <w:szCs w:val="24"/>
              </w:rPr>
              <w:t>А.Платонова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Чевенгур</w:t>
            </w:r>
            <w:proofErr w:type="spellEnd"/>
            <w:r w:rsidRPr="00AA657E">
              <w:rPr>
                <w:rFonts w:ascii="Times New Roman" w:hAnsi="Times New Roman" w:cs="Times New Roman"/>
                <w:sz w:val="24"/>
                <w:szCs w:val="24"/>
              </w:rPr>
              <w:t xml:space="preserve">». Судьба личности в тоталитарном государстве (по роману </w:t>
            </w:r>
            <w:proofErr w:type="spellStart"/>
            <w:r w:rsidRPr="00AA657E">
              <w:rPr>
                <w:rFonts w:ascii="Times New Roman" w:hAnsi="Times New Roman" w:cs="Times New Roman"/>
                <w:sz w:val="24"/>
                <w:szCs w:val="24"/>
              </w:rPr>
              <w:t>Е.Замятина</w:t>
            </w:r>
            <w:proofErr w:type="spellEnd"/>
            <w:r w:rsidRPr="00AA657E">
              <w:rPr>
                <w:rFonts w:ascii="Times New Roman" w:hAnsi="Times New Roman" w:cs="Times New Roman"/>
                <w:sz w:val="24"/>
                <w:szCs w:val="24"/>
              </w:rPr>
              <w:t xml:space="preserve"> «Мы»).</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13.12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Футуризм. Поэтические эксперименты </w:t>
            </w:r>
            <w:proofErr w:type="spellStart"/>
            <w:r w:rsidRPr="00AA657E">
              <w:rPr>
                <w:rFonts w:ascii="Times New Roman" w:hAnsi="Times New Roman" w:cs="Times New Roman"/>
                <w:sz w:val="24"/>
                <w:szCs w:val="24"/>
              </w:rPr>
              <w:t>В.Маяковского</w:t>
            </w:r>
            <w:proofErr w:type="spellEnd"/>
            <w:r w:rsidRPr="00AA657E">
              <w:rPr>
                <w:rFonts w:ascii="Times New Roman" w:hAnsi="Times New Roman" w:cs="Times New Roman"/>
                <w:sz w:val="24"/>
                <w:szCs w:val="24"/>
              </w:rPr>
              <w:t xml:space="preserve">: «Сергею Есенину», «Юбилейное», «А вы могли бы?», «Послушайте!», «Скрипка и немножко нервно». Особенности ранней лирики </w:t>
            </w:r>
            <w:proofErr w:type="spellStart"/>
            <w:r w:rsidRPr="00AA657E">
              <w:rPr>
                <w:rFonts w:ascii="Times New Roman" w:hAnsi="Times New Roman" w:cs="Times New Roman"/>
                <w:sz w:val="24"/>
                <w:szCs w:val="24"/>
              </w:rPr>
              <w:t>В.В.Маяковского</w:t>
            </w:r>
            <w:proofErr w:type="spellEnd"/>
            <w:r w:rsidRPr="00AA657E">
              <w:rPr>
                <w:rFonts w:ascii="Times New Roman" w:hAnsi="Times New Roman" w:cs="Times New Roman"/>
                <w:sz w:val="24"/>
                <w:szCs w:val="24"/>
              </w:rPr>
              <w:t xml:space="preserve">: содружество поэзии и живописи русского авангарда.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2"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15.12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Приемы создания сатирических образов в стихотворениях «Прозаседавшиеся», «О </w:t>
            </w:r>
            <w:proofErr w:type="gramStart"/>
            <w:r w:rsidRPr="00AA657E">
              <w:rPr>
                <w:rFonts w:ascii="Times New Roman" w:hAnsi="Times New Roman" w:cs="Times New Roman"/>
                <w:sz w:val="24"/>
                <w:szCs w:val="24"/>
              </w:rPr>
              <w:t>дряни</w:t>
            </w:r>
            <w:proofErr w:type="gram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3"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17.12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Поэма «Облако в штанах» - шедевр поэзии В. В. Маяковского.</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4"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20.12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Любовь и быт в творчестве </w:t>
            </w:r>
            <w:proofErr w:type="spellStart"/>
            <w:r w:rsidRPr="00AA657E">
              <w:rPr>
                <w:rFonts w:ascii="Times New Roman" w:hAnsi="Times New Roman" w:cs="Times New Roman"/>
                <w:sz w:val="24"/>
                <w:szCs w:val="24"/>
              </w:rPr>
              <w:t>В.Маяковского</w:t>
            </w:r>
            <w:proofErr w:type="spellEnd"/>
            <w:r w:rsidRPr="00AA657E">
              <w:rPr>
                <w:rFonts w:ascii="Times New Roman" w:hAnsi="Times New Roman" w:cs="Times New Roman"/>
                <w:sz w:val="24"/>
                <w:szCs w:val="24"/>
              </w:rPr>
              <w:t xml:space="preserve"> (на материале поэмы «Про это»).</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5"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22.12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Коррекция знаний. Анализ сочинений. С. Есенин – «поющее сердце России»: личность и судьба. Ранняя лирика поэта: «Не бродить, не мять в кустах багряных…», «О красном вечере задумалась дорога». Анализ стихотворений.</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6"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24.12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Образ Родины и средства его воплощения в лирике С. Есенина: «Гой ты, Русь, моя родная!..», «Спит ковыль. Равнина дорогая...», «Русь советская». Природа родного края в лирике </w:t>
            </w:r>
            <w:proofErr w:type="spellStart"/>
            <w:r w:rsidRPr="00AA657E">
              <w:rPr>
                <w:rFonts w:ascii="Times New Roman" w:hAnsi="Times New Roman" w:cs="Times New Roman"/>
                <w:sz w:val="24"/>
                <w:szCs w:val="24"/>
              </w:rPr>
              <w:t>С.А.Есенина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7"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27.12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Тема жизни и смерти в поэзии С. Есенина: «Мы теперь уходим понемногу...», «Не жалею, не зову, не плачу…», «Мне осталась одна забава», «До свиданья, друг мой, до свиданья!».</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8"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29.12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Тема революции в творчестве </w:t>
            </w:r>
            <w:proofErr w:type="spellStart"/>
            <w:r w:rsidRPr="00AA657E">
              <w:rPr>
                <w:rFonts w:ascii="Times New Roman" w:hAnsi="Times New Roman" w:cs="Times New Roman"/>
                <w:sz w:val="24"/>
                <w:szCs w:val="24"/>
              </w:rPr>
              <w:t>С.А.Есенина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39"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10.01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Нравственно-философское звучание поэмы «Анна </w:t>
            </w:r>
            <w:proofErr w:type="spellStart"/>
            <w:r w:rsidRPr="00AA657E">
              <w:rPr>
                <w:rFonts w:ascii="Times New Roman" w:hAnsi="Times New Roman" w:cs="Times New Roman"/>
                <w:sz w:val="24"/>
                <w:szCs w:val="24"/>
              </w:rPr>
              <w:t>Снегина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0"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12.01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 xml:space="preserve">Контрольная работа №4 </w:t>
            </w:r>
            <w:r w:rsidRPr="00AA657E">
              <w:rPr>
                <w:rFonts w:ascii="Times New Roman" w:hAnsi="Times New Roman" w:cs="Times New Roman"/>
                <w:b/>
                <w:sz w:val="24"/>
                <w:szCs w:val="24"/>
              </w:rPr>
              <w:t>Русская поэзия первой половины ХХ века.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1"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sz w:val="24"/>
                <w:szCs w:val="24"/>
              </w:rPr>
            </w:pPr>
            <w:r w:rsidRPr="00AA657E">
              <w:rPr>
                <w:rFonts w:ascii="Times New Roman" w:hAnsi="Times New Roman" w:cs="Times New Roman"/>
                <w:b/>
                <w:sz w:val="24"/>
                <w:szCs w:val="24"/>
              </w:rPr>
              <w:t xml:space="preserve">Литературный процесс 1930-1940-х годов </w:t>
            </w:r>
            <w:r w:rsidRPr="00AA657E">
              <w:rPr>
                <w:rFonts w:ascii="Times New Roman" w:hAnsi="Times New Roman" w:cs="Times New Roman"/>
                <w:sz w:val="24"/>
                <w:szCs w:val="24"/>
              </w:rPr>
              <w:t>(20 часов)</w:t>
            </w:r>
          </w:p>
        </w:tc>
        <w:tc>
          <w:tcPr>
            <w:tcW w:w="3260" w:type="dxa"/>
            <w:tcBorders>
              <w:top w:val="outset" w:sz="6" w:space="0" w:color="auto"/>
              <w:left w:val="outset" w:sz="6" w:space="0" w:color="auto"/>
              <w:bottom w:val="outset" w:sz="6" w:space="0" w:color="auto"/>
              <w:right w:val="outset" w:sz="6" w:space="0" w:color="auto"/>
            </w:tcBorders>
          </w:tcPr>
          <w:p w:rsidR="00221A0E" w:rsidRDefault="00221A0E"/>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14.01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AA657E">
              <w:rPr>
                <w:rFonts w:ascii="Times New Roman" w:hAnsi="Times New Roman" w:cs="Times New Roman"/>
                <w:sz w:val="24"/>
                <w:szCs w:val="24"/>
              </w:rPr>
              <w:t xml:space="preserve">Коррекция знаний. Анализ контрольной работы. Жизненный и творческий путь </w:t>
            </w:r>
            <w:proofErr w:type="spellStart"/>
            <w:r w:rsidRPr="00AA657E">
              <w:rPr>
                <w:rFonts w:ascii="Times New Roman" w:hAnsi="Times New Roman" w:cs="Times New Roman"/>
                <w:sz w:val="24"/>
                <w:szCs w:val="24"/>
              </w:rPr>
              <w:t>М.А.Шолохова</w:t>
            </w:r>
            <w:proofErr w:type="spellEnd"/>
            <w:r w:rsidRPr="00AA657E">
              <w:rPr>
                <w:rFonts w:ascii="Times New Roman" w:hAnsi="Times New Roman" w:cs="Times New Roman"/>
                <w:sz w:val="24"/>
                <w:szCs w:val="24"/>
              </w:rPr>
              <w:t xml:space="preserve">.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2" w:history="1">
              <w:r w:rsidRPr="00D116FC">
                <w:rPr>
                  <w:rStyle w:val="a5"/>
                  <w:sz w:val="24"/>
                  <w:szCs w:val="24"/>
                </w:rPr>
                <w:t>https://resh.edu.ru/subject/lesson/3888/start/83400</w:t>
              </w:r>
            </w:hyperlink>
          </w:p>
          <w:p w:rsidR="00221A0E" w:rsidRDefault="00221A0E">
            <w:r w:rsidRPr="00CE6180">
              <w:rPr>
                <w:sz w:val="24"/>
                <w:szCs w:val="24"/>
              </w:rPr>
              <w:t>/</w:t>
            </w: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17.01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«Донские рассказы» - новеллистический пролог «Тихого Дона». Картины жизни донского казачества в романе «Тихий Дон».</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19.01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AA657E">
              <w:rPr>
                <w:rFonts w:ascii="Times New Roman" w:hAnsi="Times New Roman" w:cs="Times New Roman"/>
                <w:sz w:val="24"/>
                <w:szCs w:val="24"/>
              </w:rPr>
              <w:t>События революции и Гражданской войны в романе «Тихий Дон».</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21.01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Гуманизм </w:t>
            </w:r>
            <w:proofErr w:type="spellStart"/>
            <w:r w:rsidRPr="00AA657E">
              <w:rPr>
                <w:rFonts w:ascii="Times New Roman" w:hAnsi="Times New Roman" w:cs="Times New Roman"/>
                <w:sz w:val="24"/>
                <w:szCs w:val="24"/>
              </w:rPr>
              <w:t>М.А.Шолохова</w:t>
            </w:r>
            <w:proofErr w:type="spellEnd"/>
            <w:r w:rsidRPr="00AA657E">
              <w:rPr>
                <w:rFonts w:ascii="Times New Roman" w:hAnsi="Times New Roman" w:cs="Times New Roman"/>
                <w:sz w:val="24"/>
                <w:szCs w:val="24"/>
              </w:rPr>
              <w:t xml:space="preserve"> в изображении противоборствующих сторон на Дону. Нравственная позиция автора.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3" w:history="1">
              <w:r w:rsidRPr="00D116FC">
                <w:rPr>
                  <w:rStyle w:val="a5"/>
                  <w:sz w:val="24"/>
                  <w:szCs w:val="24"/>
                </w:rPr>
                <w:t>https://resh.edu.ru/subject/lesson/3888/start/83400/</w:t>
              </w:r>
            </w:hyperlink>
          </w:p>
          <w:p w:rsidR="00221A0E" w:rsidRPr="00AA657E" w:rsidRDefault="00221A0E" w:rsidP="00221A0E">
            <w:pPr>
              <w:ind w:firstLine="0"/>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24.01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Григорий Мелехов и его путь исканий.</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26.01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r w:rsidRPr="00AA657E">
              <w:rPr>
                <w:rFonts w:ascii="Times New Roman" w:hAnsi="Times New Roman" w:cs="Times New Roman"/>
                <w:b/>
                <w:i/>
                <w:sz w:val="24"/>
                <w:szCs w:val="24"/>
              </w:rPr>
              <w:t xml:space="preserve">Контрольная работа №5. Творческая работа по роману </w:t>
            </w:r>
            <w:proofErr w:type="spellStart"/>
            <w:r w:rsidRPr="00AA657E">
              <w:rPr>
                <w:rFonts w:ascii="Times New Roman" w:hAnsi="Times New Roman" w:cs="Times New Roman"/>
                <w:b/>
                <w:i/>
                <w:sz w:val="24"/>
                <w:szCs w:val="24"/>
              </w:rPr>
              <w:t>М.А.Шолохова</w:t>
            </w:r>
            <w:proofErr w:type="spellEnd"/>
            <w:r w:rsidRPr="00AA657E">
              <w:rPr>
                <w:rFonts w:ascii="Times New Roman" w:hAnsi="Times New Roman" w:cs="Times New Roman"/>
                <w:b/>
                <w:i/>
                <w:sz w:val="24"/>
                <w:szCs w:val="24"/>
              </w:rPr>
              <w:t xml:space="preserve"> «Тихий Дон».</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28.01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Коррекция знаний. Анализ сочинений. Своеобразие личности и творческий путь М.А. Булгакова. Повести «Роковые яйца» и «Собачье сердце» - первый этап в осмыслении темы революции. </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31.01</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История создания романа «Мастер и Маргарита». Композиционная структура романа. «Повествование-лабиринт»: взаимодействие трех </w:t>
            </w:r>
            <w:r w:rsidRPr="00AA657E">
              <w:rPr>
                <w:rFonts w:ascii="Times New Roman" w:hAnsi="Times New Roman" w:cs="Times New Roman"/>
                <w:sz w:val="24"/>
                <w:szCs w:val="24"/>
              </w:rPr>
              <w:lastRenderedPageBreak/>
              <w:t>«романов о романе».</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roofErr w:type="spellStart"/>
            <w:r w:rsidRPr="00AA657E">
              <w:rPr>
                <w:rFonts w:ascii="Times New Roman" w:hAnsi="Times New Roman" w:cs="Times New Roman"/>
                <w:sz w:val="24"/>
                <w:szCs w:val="24"/>
              </w:rPr>
              <w:t>Ершалаимские</w:t>
            </w:r>
            <w:proofErr w:type="spellEnd"/>
            <w:r w:rsidRPr="00AA657E">
              <w:rPr>
                <w:rFonts w:ascii="Times New Roman" w:hAnsi="Times New Roman" w:cs="Times New Roman"/>
                <w:sz w:val="24"/>
                <w:szCs w:val="24"/>
              </w:rPr>
              <w:t xml:space="preserve"> главы романа «Мастер и Маргарита». Интерпретация библейского сюжета.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4"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4.02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Философско-этическая проблематика романа.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5"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7.02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Московские главы романа М.А. Булгакова «Мастер и Маргарита». Мастерство Булгакова-сатирика.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pPr>
              <w:rPr>
                <w:sz w:val="24"/>
                <w:szCs w:val="24"/>
              </w:rPr>
            </w:pPr>
          </w:p>
          <w:p w:rsidR="00221A0E" w:rsidRDefault="00221A0E" w:rsidP="00221A0E">
            <w:pPr>
              <w:ind w:firstLine="0"/>
              <w:rPr>
                <w:sz w:val="24"/>
                <w:szCs w:val="24"/>
              </w:rPr>
            </w:pPr>
            <w:hyperlink r:id="rId46"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9.02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Роль фантастической условности в романе «Мастер и Маргарита». Литературный мир на страницах романа.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7"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11.02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Лирическое начало в романе М.А. Булгакова «Мастер и Маргарита». Судьба художника. Тема любви и творчества в романе.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8"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14.02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Жанр романа М.А. Булгакова «Мастер и Маргарита». Система внутренних соответствий в рамках романа. Смысл финала. Контрольное тестирование по роману.</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49"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16.02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Контрольная работа №6.</w:t>
            </w:r>
            <w:r w:rsidRPr="00AA657E">
              <w:rPr>
                <w:rFonts w:ascii="Times New Roman" w:hAnsi="Times New Roman" w:cs="Times New Roman"/>
                <w:b/>
                <w:sz w:val="24"/>
                <w:szCs w:val="24"/>
              </w:rPr>
              <w:t>Творческая работа по роману М.А. Булгакова «Мастер и Маргарита».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0"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18.02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Коррекция знаний. Анализ контрольного тестирования и сочинений. Жизненный и творческий путь </w:t>
            </w:r>
            <w:proofErr w:type="spellStart"/>
            <w:r w:rsidRPr="00AA657E">
              <w:rPr>
                <w:rFonts w:ascii="Times New Roman" w:hAnsi="Times New Roman" w:cs="Times New Roman"/>
                <w:sz w:val="24"/>
                <w:szCs w:val="24"/>
              </w:rPr>
              <w:t>Б.Л.Пастернака</w:t>
            </w:r>
            <w:proofErr w:type="spellEnd"/>
            <w:r w:rsidRPr="00AA657E">
              <w:rPr>
                <w:rFonts w:ascii="Times New Roman" w:hAnsi="Times New Roman" w:cs="Times New Roman"/>
                <w:sz w:val="24"/>
                <w:szCs w:val="24"/>
              </w:rPr>
              <w:t>. Особенности лирики.</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1"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b/>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21.02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Духовные искания героев в романе </w:t>
            </w:r>
            <w:proofErr w:type="spellStart"/>
            <w:r w:rsidRPr="00AA657E">
              <w:rPr>
                <w:rFonts w:ascii="Times New Roman" w:hAnsi="Times New Roman" w:cs="Times New Roman"/>
                <w:sz w:val="24"/>
                <w:szCs w:val="24"/>
              </w:rPr>
              <w:t>Б.Л.Пастернака</w:t>
            </w:r>
            <w:proofErr w:type="spellEnd"/>
            <w:r w:rsidRPr="00AA657E">
              <w:rPr>
                <w:rFonts w:ascii="Times New Roman" w:hAnsi="Times New Roman" w:cs="Times New Roman"/>
                <w:sz w:val="24"/>
                <w:szCs w:val="24"/>
              </w:rPr>
              <w:t xml:space="preserve"> «Доктор Живаго». «Гамлетизм» и жертвенность в романе </w:t>
            </w:r>
            <w:proofErr w:type="spellStart"/>
            <w:r w:rsidRPr="00AA657E">
              <w:rPr>
                <w:rFonts w:ascii="Times New Roman" w:hAnsi="Times New Roman" w:cs="Times New Roman"/>
                <w:sz w:val="24"/>
                <w:szCs w:val="24"/>
              </w:rPr>
              <w:t>Б.Л.Пастернака</w:t>
            </w:r>
            <w:proofErr w:type="spellEnd"/>
            <w:r w:rsidRPr="00AA657E">
              <w:rPr>
                <w:rFonts w:ascii="Times New Roman" w:hAnsi="Times New Roman" w:cs="Times New Roman"/>
                <w:sz w:val="24"/>
                <w:szCs w:val="24"/>
              </w:rPr>
              <w:t xml:space="preserve"> «Доктор Живаго».</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2"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25.02</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Логика «изломанного слова»: особенности художественного языка </w:t>
            </w:r>
            <w:proofErr w:type="spellStart"/>
            <w:r w:rsidRPr="00AA657E">
              <w:rPr>
                <w:rFonts w:ascii="Times New Roman" w:hAnsi="Times New Roman" w:cs="Times New Roman"/>
                <w:sz w:val="24"/>
                <w:szCs w:val="24"/>
              </w:rPr>
              <w:t>А.Платонова</w:t>
            </w:r>
            <w:proofErr w:type="spellEnd"/>
            <w:r w:rsidRPr="00AA657E">
              <w:rPr>
                <w:rFonts w:ascii="Times New Roman" w:hAnsi="Times New Roman" w:cs="Times New Roman"/>
                <w:sz w:val="24"/>
                <w:szCs w:val="24"/>
              </w:rPr>
              <w:t>. Повесть «Котлован» - реквием по утопии. Проблема поиска истины в повести.</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Литература периода Великой Отечественной войны </w:t>
            </w:r>
            <w:r w:rsidRPr="00AA657E">
              <w:rPr>
                <w:rFonts w:ascii="Times New Roman" w:hAnsi="Times New Roman" w:cs="Times New Roman"/>
                <w:sz w:val="24"/>
                <w:szCs w:val="24"/>
              </w:rPr>
              <w:t>(3 часа)</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Коррекция знаний. Анализ контрольной работы. Публицистика времен войны: произведения </w:t>
            </w:r>
            <w:proofErr w:type="spellStart"/>
            <w:r w:rsidRPr="00AA657E">
              <w:rPr>
                <w:rFonts w:ascii="Times New Roman" w:hAnsi="Times New Roman" w:cs="Times New Roman"/>
                <w:sz w:val="24"/>
                <w:szCs w:val="24"/>
              </w:rPr>
              <w:t>И.Эренбурга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А.Толстого</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Л.Леонова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О.Берггольц</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3.03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Основные мотивы лирики военных лет. Реалистическая лирика А.Т. Твардовского («Вся </w:t>
            </w:r>
            <w:r w:rsidRPr="00AA657E">
              <w:rPr>
                <w:rFonts w:ascii="Times New Roman" w:hAnsi="Times New Roman" w:cs="Times New Roman"/>
                <w:sz w:val="24"/>
                <w:szCs w:val="24"/>
              </w:rPr>
              <w:lastRenderedPageBreak/>
              <w:t xml:space="preserve">суть в </w:t>
            </w:r>
            <w:proofErr w:type="gramStart"/>
            <w:r w:rsidRPr="00AA657E">
              <w:rPr>
                <w:rFonts w:ascii="Times New Roman" w:hAnsi="Times New Roman" w:cs="Times New Roman"/>
                <w:sz w:val="24"/>
                <w:szCs w:val="24"/>
              </w:rPr>
              <w:t>одном-единственном</w:t>
            </w:r>
            <w:proofErr w:type="gramEnd"/>
            <w:r w:rsidRPr="00AA657E">
              <w:rPr>
                <w:rFonts w:ascii="Times New Roman" w:hAnsi="Times New Roman" w:cs="Times New Roman"/>
                <w:sz w:val="24"/>
                <w:szCs w:val="24"/>
              </w:rPr>
              <w:t xml:space="preserve"> завете…», «Памяти матери», «Я знаю, никакой моей вины…», «Братья», «Береза»).</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4.03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Мир в свете подвига: проза о войне 1941-1945 годов. Герои и проблематика.</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sz w:val="24"/>
                <w:szCs w:val="24"/>
              </w:rPr>
            </w:pPr>
            <w:r w:rsidRPr="00AA657E">
              <w:rPr>
                <w:rFonts w:ascii="Times New Roman" w:hAnsi="Times New Roman" w:cs="Times New Roman"/>
                <w:b/>
                <w:sz w:val="24"/>
                <w:szCs w:val="24"/>
              </w:rPr>
              <w:t xml:space="preserve">Литературный процесс 1950-1980-х годов </w:t>
            </w:r>
            <w:r w:rsidRPr="00AA657E">
              <w:rPr>
                <w:rFonts w:ascii="Times New Roman" w:hAnsi="Times New Roman" w:cs="Times New Roman"/>
                <w:sz w:val="24"/>
                <w:szCs w:val="24"/>
              </w:rPr>
              <w:t>(5 часов)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7.03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roofErr w:type="gramStart"/>
            <w:r w:rsidRPr="00AA657E">
              <w:rPr>
                <w:rFonts w:ascii="Times New Roman" w:hAnsi="Times New Roman" w:cs="Times New Roman"/>
                <w:sz w:val="24"/>
                <w:szCs w:val="24"/>
              </w:rPr>
              <w:t>Поэтическая «оттепель» и появление «громких» и «тихих» лириков (</w:t>
            </w:r>
            <w:proofErr w:type="spellStart"/>
            <w:r w:rsidRPr="00AA657E">
              <w:rPr>
                <w:rFonts w:ascii="Times New Roman" w:hAnsi="Times New Roman" w:cs="Times New Roman"/>
                <w:sz w:val="24"/>
                <w:szCs w:val="24"/>
              </w:rPr>
              <w:t>Е.А.Евтушенко</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Р.И.Рождественский</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А.А.Вознесенский</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Н.М.Рубцов</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А.К.Передреев</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В.Н.Соколов</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Ю.П.Кузнецов</w:t>
            </w:r>
            <w:proofErr w:type="spellEnd"/>
            <w:r w:rsidRPr="00AA657E">
              <w:rPr>
                <w:rFonts w:ascii="Times New Roman" w:hAnsi="Times New Roman" w:cs="Times New Roman"/>
                <w:sz w:val="24"/>
                <w:szCs w:val="24"/>
              </w:rPr>
              <w:t>).</w:t>
            </w:r>
            <w:proofErr w:type="gramEnd"/>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3" w:history="1">
              <w:r w:rsidRPr="00D116FC">
                <w:rPr>
                  <w:rStyle w:val="a5"/>
                  <w:sz w:val="24"/>
                  <w:szCs w:val="24"/>
                </w:rPr>
                <w:t>https://resh.edu.ru/subject/lesson/3888/start/83400/</w:t>
              </w:r>
            </w:hyperlink>
          </w:p>
          <w:p w:rsidR="00221A0E" w:rsidRPr="00AA657E" w:rsidRDefault="00221A0E" w:rsidP="00221A0E">
            <w:pPr>
              <w:ind w:firstLine="0"/>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14.03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«Окопный реализм» писателей-фронтовиков 60-70-х годов ХХ века (на материале произведений </w:t>
            </w:r>
            <w:proofErr w:type="spellStart"/>
            <w:r w:rsidRPr="00AA657E">
              <w:rPr>
                <w:rFonts w:ascii="Times New Roman" w:hAnsi="Times New Roman" w:cs="Times New Roman"/>
                <w:sz w:val="24"/>
                <w:szCs w:val="24"/>
              </w:rPr>
              <w:t>Ю.В.Бондарева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К.Д.Воробьева</w:t>
            </w:r>
            <w:proofErr w:type="spellEnd"/>
            <w:r w:rsidRPr="00AA657E">
              <w:rPr>
                <w:rFonts w:ascii="Times New Roman" w:hAnsi="Times New Roman" w:cs="Times New Roman"/>
                <w:sz w:val="24"/>
                <w:szCs w:val="24"/>
              </w:rPr>
              <w:t>).</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16.03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Новый образ русской деревни и крестьянской души. «Деревенская проза» 50-80-х годов.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18.03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«Городская проза»: творчество </w:t>
            </w:r>
            <w:proofErr w:type="spellStart"/>
            <w:r w:rsidRPr="00AA657E">
              <w:rPr>
                <w:rFonts w:ascii="Times New Roman" w:hAnsi="Times New Roman" w:cs="Times New Roman"/>
                <w:sz w:val="24"/>
                <w:szCs w:val="24"/>
              </w:rPr>
              <w:t>Ю.В.Трифонова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В.С.Маканина</w:t>
            </w:r>
            <w:proofErr w:type="spellEnd"/>
            <w:r w:rsidRPr="00AA657E">
              <w:rPr>
                <w:rFonts w:ascii="Times New Roman" w:hAnsi="Times New Roman" w:cs="Times New Roman"/>
                <w:sz w:val="24"/>
                <w:szCs w:val="24"/>
              </w:rPr>
              <w:t xml:space="preserve">, </w:t>
            </w:r>
            <w:proofErr w:type="spellStart"/>
            <w:r w:rsidRPr="00AA657E">
              <w:rPr>
                <w:rFonts w:ascii="Times New Roman" w:hAnsi="Times New Roman" w:cs="Times New Roman"/>
                <w:sz w:val="24"/>
                <w:szCs w:val="24"/>
              </w:rPr>
              <w:t>А.Г.Битова</w:t>
            </w:r>
            <w:proofErr w:type="spellEnd"/>
            <w:r w:rsidRPr="00AA657E">
              <w:rPr>
                <w:rFonts w:ascii="Times New Roman" w:hAnsi="Times New Roman" w:cs="Times New Roman"/>
                <w:sz w:val="24"/>
                <w:szCs w:val="24"/>
              </w:rPr>
              <w:t xml:space="preserve">. </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Проза второй половины ХХ века </w:t>
            </w:r>
            <w:r w:rsidRPr="00AA657E">
              <w:rPr>
                <w:rFonts w:ascii="Times New Roman" w:hAnsi="Times New Roman" w:cs="Times New Roman"/>
                <w:sz w:val="24"/>
                <w:szCs w:val="24"/>
              </w:rPr>
              <w:t>(7 часов)</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28.03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 xml:space="preserve">Коррекция знаний. Анализ контрольной работы. </w:t>
            </w:r>
            <w:proofErr w:type="spellStart"/>
            <w:r w:rsidRPr="00AA657E">
              <w:rPr>
                <w:rFonts w:ascii="Times New Roman" w:hAnsi="Times New Roman" w:cs="Times New Roman"/>
                <w:bCs/>
                <w:sz w:val="24"/>
                <w:szCs w:val="24"/>
              </w:rPr>
              <w:t>Шукшинские</w:t>
            </w:r>
            <w:proofErr w:type="spellEnd"/>
            <w:r w:rsidRPr="00AA657E">
              <w:rPr>
                <w:rFonts w:ascii="Times New Roman" w:hAnsi="Times New Roman" w:cs="Times New Roman"/>
                <w:bCs/>
                <w:sz w:val="24"/>
                <w:szCs w:val="24"/>
              </w:rPr>
              <w:t xml:space="preserve"> «чудики» - путь к правде народного характера </w:t>
            </w:r>
            <w:r w:rsidRPr="00AA657E">
              <w:rPr>
                <w:rFonts w:ascii="Times New Roman" w:hAnsi="Times New Roman" w:cs="Times New Roman"/>
                <w:sz w:val="24"/>
                <w:szCs w:val="24"/>
              </w:rPr>
              <w:t>(на материале рассказов «Чудик», «Солнце, старик, девушка»)</w:t>
            </w:r>
            <w:r w:rsidRPr="00AA657E">
              <w:rPr>
                <w:rFonts w:ascii="Times New Roman" w:hAnsi="Times New Roman" w:cs="Times New Roman"/>
                <w:bCs/>
                <w:sz w:val="24"/>
                <w:szCs w:val="24"/>
              </w:rPr>
              <w:t xml:space="preserve">. </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4"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
          <w:p w:rsidR="00221A0E" w:rsidRPr="00AA657E" w:rsidRDefault="00221A0E" w:rsidP="00221A0E">
            <w:pPr>
              <w:jc w:val="center"/>
              <w:rPr>
                <w:sz w:val="24"/>
                <w:szCs w:val="24"/>
                <w:lang w:eastAsia="ar-SA"/>
              </w:rPr>
            </w:pPr>
            <w:r w:rsidRPr="00AA657E">
              <w:rPr>
                <w:sz w:val="24"/>
                <w:szCs w:val="24"/>
                <w:lang w:eastAsia="ar-SA"/>
              </w:rPr>
              <w:t>30.03</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 xml:space="preserve">Жизнь и творчество </w:t>
            </w:r>
            <w:proofErr w:type="spellStart"/>
            <w:r w:rsidRPr="00AA657E">
              <w:rPr>
                <w:rFonts w:ascii="Times New Roman" w:hAnsi="Times New Roman" w:cs="Times New Roman"/>
                <w:bCs/>
                <w:sz w:val="24"/>
                <w:szCs w:val="24"/>
              </w:rPr>
              <w:t>В.П.Астафьева</w:t>
            </w:r>
            <w:proofErr w:type="spellEnd"/>
            <w:r w:rsidRPr="00AA657E">
              <w:rPr>
                <w:rFonts w:ascii="Times New Roman" w:hAnsi="Times New Roman" w:cs="Times New Roman"/>
                <w:bCs/>
                <w:sz w:val="24"/>
                <w:szCs w:val="24"/>
              </w:rPr>
              <w:t xml:space="preserve">. </w:t>
            </w:r>
            <w:r w:rsidRPr="00AA657E">
              <w:rPr>
                <w:rFonts w:ascii="Times New Roman" w:hAnsi="Times New Roman" w:cs="Times New Roman"/>
                <w:sz w:val="24"/>
                <w:szCs w:val="24"/>
              </w:rPr>
              <w:t>«Царь-рыба» В.П. Астафьева: горизонты «натурфилософской прозы» и неразрывная связь человека и природы.</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5" w:history="1">
              <w:r w:rsidRPr="00D116FC">
                <w:rPr>
                  <w:rStyle w:val="a5"/>
                  <w:sz w:val="24"/>
                  <w:szCs w:val="24"/>
                </w:rPr>
                <w:t>https://resh.edu.ru/subject/lesson/3532/start/9088/</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1.04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roofErr w:type="gramStart"/>
            <w:r w:rsidRPr="00AA657E">
              <w:rPr>
                <w:rFonts w:ascii="Times New Roman" w:hAnsi="Times New Roman" w:cs="Times New Roman"/>
                <w:bCs/>
                <w:sz w:val="24"/>
                <w:szCs w:val="24"/>
              </w:rPr>
              <w:t>Вечное</w:t>
            </w:r>
            <w:proofErr w:type="gramEnd"/>
            <w:r w:rsidRPr="00AA657E">
              <w:rPr>
                <w:rFonts w:ascii="Times New Roman" w:hAnsi="Times New Roman" w:cs="Times New Roman"/>
                <w:bCs/>
                <w:sz w:val="24"/>
                <w:szCs w:val="24"/>
              </w:rPr>
              <w:t xml:space="preserve"> и преходящее в романе </w:t>
            </w:r>
            <w:proofErr w:type="spellStart"/>
            <w:r w:rsidRPr="00AA657E">
              <w:rPr>
                <w:rFonts w:ascii="Times New Roman" w:hAnsi="Times New Roman" w:cs="Times New Roman"/>
                <w:bCs/>
                <w:sz w:val="24"/>
                <w:szCs w:val="24"/>
              </w:rPr>
              <w:t>В.П.Астафьева</w:t>
            </w:r>
            <w:proofErr w:type="spellEnd"/>
            <w:r w:rsidRPr="00AA657E">
              <w:rPr>
                <w:rFonts w:ascii="Times New Roman" w:hAnsi="Times New Roman" w:cs="Times New Roman"/>
                <w:bCs/>
                <w:sz w:val="24"/>
                <w:szCs w:val="24"/>
              </w:rPr>
              <w:t xml:space="preserve"> «Прокляты и убиты».</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4.04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bCs/>
                <w:sz w:val="24"/>
                <w:szCs w:val="24"/>
              </w:rPr>
              <w:t xml:space="preserve">Жизнь </w:t>
            </w:r>
            <w:r w:rsidRPr="00AA657E">
              <w:rPr>
                <w:rFonts w:ascii="Times New Roman" w:hAnsi="Times New Roman" w:cs="Times New Roman"/>
                <w:sz w:val="24"/>
                <w:szCs w:val="24"/>
              </w:rPr>
              <w:t xml:space="preserve">и </w:t>
            </w:r>
            <w:r w:rsidRPr="00AA657E">
              <w:rPr>
                <w:rFonts w:ascii="Times New Roman" w:hAnsi="Times New Roman" w:cs="Times New Roman"/>
                <w:bCs/>
                <w:sz w:val="24"/>
                <w:szCs w:val="24"/>
              </w:rPr>
              <w:t>творчество В.Т. Шаламова. Ис</w:t>
            </w:r>
            <w:r w:rsidRPr="00AA657E">
              <w:rPr>
                <w:rFonts w:ascii="Times New Roman" w:hAnsi="Times New Roman" w:cs="Times New Roman"/>
                <w:bCs/>
                <w:sz w:val="24"/>
                <w:szCs w:val="24"/>
              </w:rPr>
              <w:softHyphen/>
              <w:t>тория создания книги «Ко</w:t>
            </w:r>
            <w:r w:rsidRPr="00AA657E">
              <w:rPr>
                <w:rFonts w:ascii="Times New Roman" w:hAnsi="Times New Roman" w:cs="Times New Roman"/>
                <w:bCs/>
                <w:sz w:val="24"/>
                <w:szCs w:val="24"/>
              </w:rPr>
              <w:softHyphen/>
              <w:t>лымские рассказы». Сюжетно-композиционные особенности рассказов «Заклинатель змей», «Галстук».</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6.04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Cs/>
                <w:sz w:val="24"/>
                <w:szCs w:val="24"/>
              </w:rPr>
            </w:pPr>
            <w:r w:rsidRPr="00AA657E">
              <w:rPr>
                <w:rFonts w:ascii="Times New Roman" w:hAnsi="Times New Roman" w:cs="Times New Roman"/>
                <w:sz w:val="24"/>
                <w:szCs w:val="24"/>
              </w:rPr>
              <w:t xml:space="preserve">Человек в трагических испытаниях эпохи в произведениях А.И. Солженицына («Архипелаг ГУЛАГ», «Один день Ивана Денисовича»). </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8.04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 xml:space="preserve">Творчество </w:t>
            </w:r>
            <w:proofErr w:type="spellStart"/>
            <w:r w:rsidRPr="00AA657E">
              <w:rPr>
                <w:rFonts w:ascii="Times New Roman" w:hAnsi="Times New Roman" w:cs="Times New Roman"/>
                <w:sz w:val="24"/>
                <w:szCs w:val="24"/>
              </w:rPr>
              <w:t>В.Г.Распутина</w:t>
            </w:r>
            <w:proofErr w:type="spellEnd"/>
            <w:r w:rsidRPr="00AA657E">
              <w:rPr>
                <w:rFonts w:ascii="Times New Roman" w:hAnsi="Times New Roman" w:cs="Times New Roman"/>
                <w:sz w:val="24"/>
                <w:szCs w:val="24"/>
              </w:rPr>
              <w:t>: повести «Прощание с Матерой», «Пожар».</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 xml:space="preserve">Поэзия второй половины ХХ века </w:t>
            </w:r>
            <w:r w:rsidRPr="00AA657E">
              <w:rPr>
                <w:rFonts w:ascii="Times New Roman" w:hAnsi="Times New Roman" w:cs="Times New Roman"/>
                <w:sz w:val="24"/>
                <w:szCs w:val="24"/>
              </w:rPr>
              <w:t>(3 часа)</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11.04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Коррекция знаний. Анализ сочинений и контрольной работы. Поэтический мир Б. Окуджавы. Творчество В. Высоцкого – поэтическая «энциклопедия русской жизни».</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6"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13.04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Контрольная работа №7.</w:t>
            </w:r>
            <w:r w:rsidRPr="00AA657E">
              <w:rPr>
                <w:rFonts w:ascii="Times New Roman" w:hAnsi="Times New Roman" w:cs="Times New Roman"/>
                <w:b/>
                <w:sz w:val="24"/>
                <w:szCs w:val="24"/>
              </w:rPr>
              <w:t>Административная контрольная работа за год (защита реферата)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7"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iCs/>
                <w:spacing w:val="-6"/>
                <w:sz w:val="24"/>
                <w:szCs w:val="24"/>
                <w:lang w:eastAsia="ru-RU"/>
              </w:rPr>
            </w:pPr>
            <w:r w:rsidRPr="00AA657E">
              <w:rPr>
                <w:rFonts w:ascii="Times New Roman" w:hAnsi="Times New Roman" w:cs="Times New Roman"/>
                <w:iCs/>
                <w:spacing w:val="-6"/>
                <w:sz w:val="24"/>
                <w:szCs w:val="24"/>
                <w:lang w:eastAsia="ru-RU"/>
              </w:rPr>
              <w:t>15.04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i/>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Контрольная работа №7.</w:t>
            </w:r>
            <w:r w:rsidRPr="00AA657E">
              <w:rPr>
                <w:rFonts w:ascii="Times New Roman" w:hAnsi="Times New Roman" w:cs="Times New Roman"/>
                <w:b/>
                <w:sz w:val="24"/>
                <w:szCs w:val="24"/>
              </w:rPr>
              <w:t>Административная контрольная работа за год (защита реферата)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8"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jc w:val="center"/>
              <w:rPr>
                <w:rFonts w:ascii="Times New Roman" w:hAnsi="Times New Roman" w:cs="Times New Roman"/>
                <w:b/>
                <w:sz w:val="24"/>
                <w:szCs w:val="24"/>
              </w:rPr>
            </w:pPr>
            <w:r w:rsidRPr="00AA657E">
              <w:rPr>
                <w:rFonts w:ascii="Times New Roman" w:hAnsi="Times New Roman" w:cs="Times New Roman"/>
                <w:b/>
                <w:sz w:val="24"/>
                <w:szCs w:val="24"/>
              </w:rPr>
              <w:t>Новейшая русская проза и поэзия. Общая характеристика переломной эпохи.</w:t>
            </w:r>
            <w:r w:rsidRPr="00AA657E">
              <w:rPr>
                <w:rFonts w:ascii="Times New Roman" w:hAnsi="Times New Roman" w:cs="Times New Roman"/>
                <w:sz w:val="24"/>
                <w:szCs w:val="24"/>
              </w:rPr>
              <w:t xml:space="preserve"> (7 часов)</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59"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AA657E">
            <w:pPr>
              <w:numPr>
                <w:ilvl w:val="0"/>
                <w:numId w:val="34"/>
              </w:numPr>
              <w:suppressAutoHyphens w:val="0"/>
              <w:spacing w:line="240" w:lineRule="auto"/>
              <w:jc w:val="center"/>
              <w:rPr>
                <w:sz w:val="24"/>
                <w:szCs w:val="24"/>
              </w:rPr>
            </w:pP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18.04</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Коррекция знаний. Анализ годовой контрольной работы. Новейшая русская проза и поэзия последних десятилетий. Общая характеристика основных тенденций современного литературного процесса. Реалистическая проза. Поэзия и проза модернизма и постмодернизма.</w:t>
            </w:r>
          </w:p>
        </w:tc>
        <w:tc>
          <w:tcPr>
            <w:tcW w:w="3260" w:type="dxa"/>
            <w:tcBorders>
              <w:top w:val="outset" w:sz="6" w:space="0" w:color="auto"/>
              <w:left w:val="outset" w:sz="6" w:space="0" w:color="auto"/>
              <w:bottom w:val="outset" w:sz="6" w:space="0" w:color="auto"/>
              <w:right w:val="outset" w:sz="6" w:space="0" w:color="auto"/>
            </w:tcBorders>
          </w:tcPr>
          <w:p w:rsidR="00221A0E" w:rsidRDefault="00221A0E" w:rsidP="00221A0E">
            <w:pPr>
              <w:ind w:firstLine="0"/>
              <w:rPr>
                <w:sz w:val="24"/>
                <w:szCs w:val="24"/>
              </w:rPr>
            </w:pPr>
            <w:hyperlink r:id="rId60" w:history="1">
              <w:r w:rsidRPr="00D116FC">
                <w:rPr>
                  <w:rStyle w:val="a5"/>
                  <w:sz w:val="24"/>
                  <w:szCs w:val="24"/>
                </w:rPr>
                <w:t>https://resh.edu.ru/subject/lesson/3888/start/83400/</w:t>
              </w:r>
            </w:hyperlink>
          </w:p>
          <w:p w:rsidR="00221A0E" w:rsidRDefault="00221A0E" w:rsidP="00221A0E">
            <w:pPr>
              <w:ind w:firstLine="0"/>
            </w:pPr>
          </w:p>
        </w:tc>
      </w:tr>
      <w:tr w:rsidR="00221A0E" w:rsidRPr="00AA657E" w:rsidTr="00221A0E">
        <w:trPr>
          <w:tblCellSpacing w:w="0" w:type="dxa"/>
        </w:trPr>
        <w:tc>
          <w:tcPr>
            <w:tcW w:w="75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spacing w:line="240" w:lineRule="auto"/>
              <w:ind w:left="360"/>
              <w:rPr>
                <w:sz w:val="24"/>
                <w:szCs w:val="24"/>
              </w:rPr>
            </w:pPr>
            <w:r w:rsidRPr="00AA657E">
              <w:rPr>
                <w:sz w:val="24"/>
                <w:szCs w:val="24"/>
              </w:rPr>
              <w:t>88</w:t>
            </w:r>
            <w:r>
              <w:rPr>
                <w:sz w:val="24"/>
                <w:szCs w:val="24"/>
              </w:rPr>
              <w:t>8</w:t>
            </w:r>
            <w:r w:rsidRPr="00AA657E">
              <w:rPr>
                <w:sz w:val="24"/>
                <w:szCs w:val="24"/>
              </w:rPr>
              <w:t>-102</w:t>
            </w:r>
          </w:p>
        </w:tc>
        <w:tc>
          <w:tcPr>
            <w:tcW w:w="951"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Pr>
                <w:rFonts w:ascii="Times New Roman" w:hAnsi="Times New Roman" w:cs="Times New Roman"/>
                <w:sz w:val="24"/>
                <w:szCs w:val="24"/>
              </w:rPr>
              <w:t>19.04-24.05</w:t>
            </w:r>
          </w:p>
        </w:tc>
        <w:tc>
          <w:tcPr>
            <w:tcW w:w="1134"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p>
        </w:tc>
        <w:tc>
          <w:tcPr>
            <w:tcW w:w="5245"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pStyle w:val="a3"/>
              <w:rPr>
                <w:rFonts w:ascii="Times New Roman" w:hAnsi="Times New Roman" w:cs="Times New Roman"/>
                <w:sz w:val="24"/>
                <w:szCs w:val="24"/>
              </w:rPr>
            </w:pPr>
            <w:r w:rsidRPr="00AA657E">
              <w:rPr>
                <w:rFonts w:ascii="Times New Roman" w:hAnsi="Times New Roman" w:cs="Times New Roman"/>
                <w:sz w:val="24"/>
                <w:szCs w:val="24"/>
              </w:rPr>
              <w:t>Резервные уроки.</w:t>
            </w:r>
          </w:p>
        </w:tc>
        <w:tc>
          <w:tcPr>
            <w:tcW w:w="3260" w:type="dxa"/>
            <w:tcBorders>
              <w:top w:val="outset" w:sz="6" w:space="0" w:color="auto"/>
              <w:left w:val="outset" w:sz="6" w:space="0" w:color="auto"/>
              <w:bottom w:val="outset" w:sz="6" w:space="0" w:color="auto"/>
              <w:right w:val="outset" w:sz="6" w:space="0" w:color="auto"/>
            </w:tcBorders>
          </w:tcPr>
          <w:p w:rsidR="00221A0E" w:rsidRPr="00AA657E" w:rsidRDefault="00221A0E" w:rsidP="00221A0E">
            <w:pPr>
              <w:rPr>
                <w:sz w:val="24"/>
                <w:szCs w:val="24"/>
              </w:rPr>
            </w:pPr>
          </w:p>
        </w:tc>
      </w:tr>
    </w:tbl>
    <w:p w:rsidR="00AA657E" w:rsidRPr="00AA657E" w:rsidRDefault="00AA657E" w:rsidP="00AA657E">
      <w:pPr>
        <w:tabs>
          <w:tab w:val="left" w:pos="6525"/>
        </w:tabs>
        <w:overflowPunct w:val="0"/>
        <w:adjustRightInd w:val="0"/>
        <w:textAlignment w:val="baseline"/>
        <w:rPr>
          <w:bCs/>
          <w:sz w:val="24"/>
          <w:szCs w:val="24"/>
        </w:rPr>
      </w:pPr>
      <w:r w:rsidRPr="00AA657E">
        <w:rPr>
          <w:bCs/>
          <w:sz w:val="24"/>
          <w:szCs w:val="24"/>
        </w:rPr>
        <w:tab/>
      </w:r>
    </w:p>
    <w:p w:rsidR="00AA657E" w:rsidRPr="00AA657E" w:rsidRDefault="00AA657E" w:rsidP="00AA657E">
      <w:pPr>
        <w:overflowPunct w:val="0"/>
        <w:adjustRightInd w:val="0"/>
        <w:textAlignment w:val="baseline"/>
        <w:rPr>
          <w:bCs/>
          <w:sz w:val="24"/>
          <w:szCs w:val="24"/>
        </w:rPr>
      </w:pPr>
    </w:p>
    <w:p w:rsidR="00AA657E" w:rsidRPr="00125A88" w:rsidRDefault="00AA657E" w:rsidP="00AA657E">
      <w:pPr>
        <w:overflowPunct w:val="0"/>
        <w:adjustRightInd w:val="0"/>
        <w:ind w:left="720"/>
        <w:jc w:val="center"/>
        <w:textAlignment w:val="baseline"/>
        <w:rPr>
          <w:b/>
          <w:bCs/>
          <w:sz w:val="24"/>
          <w:szCs w:val="24"/>
        </w:rPr>
      </w:pPr>
      <w:r w:rsidRPr="00125A88">
        <w:rPr>
          <w:b/>
          <w:bCs/>
          <w:sz w:val="24"/>
          <w:szCs w:val="24"/>
        </w:rPr>
        <w:t>Контроль усвоения знаний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7905"/>
        <w:gridCol w:w="1783"/>
      </w:tblGrid>
      <w:tr w:rsidR="00AA657E" w:rsidRPr="00AA657E" w:rsidTr="00221A0E">
        <w:trPr>
          <w:trHeight w:val="479"/>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jc w:val="center"/>
              <w:rPr>
                <w:sz w:val="24"/>
                <w:szCs w:val="24"/>
              </w:rPr>
            </w:pPr>
          </w:p>
          <w:p w:rsidR="00AA657E" w:rsidRPr="00AA657E" w:rsidRDefault="00AA657E" w:rsidP="00221A0E">
            <w:pPr>
              <w:spacing w:line="240" w:lineRule="auto"/>
              <w:jc w:val="center"/>
              <w:rPr>
                <w:sz w:val="24"/>
                <w:szCs w:val="24"/>
              </w:rPr>
            </w:pPr>
            <w:r w:rsidRPr="00AA657E">
              <w:rPr>
                <w:sz w:val="24"/>
                <w:szCs w:val="24"/>
              </w:rPr>
              <w:t>№</w:t>
            </w: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jc w:val="center"/>
              <w:rPr>
                <w:sz w:val="24"/>
                <w:szCs w:val="24"/>
              </w:rPr>
            </w:pPr>
          </w:p>
          <w:p w:rsidR="00AA657E" w:rsidRPr="00AA657E" w:rsidRDefault="00AA657E" w:rsidP="00221A0E">
            <w:pPr>
              <w:spacing w:line="240" w:lineRule="auto"/>
              <w:jc w:val="center"/>
              <w:rPr>
                <w:sz w:val="24"/>
                <w:szCs w:val="24"/>
              </w:rPr>
            </w:pPr>
            <w:r w:rsidRPr="00AA657E">
              <w:rPr>
                <w:sz w:val="24"/>
                <w:szCs w:val="24"/>
              </w:rPr>
              <w:t>Тема работы</w:t>
            </w:r>
          </w:p>
          <w:p w:rsidR="00AA657E" w:rsidRPr="00AA657E" w:rsidRDefault="00AA657E" w:rsidP="00221A0E">
            <w:pPr>
              <w:spacing w:line="240" w:lineRule="auto"/>
              <w:jc w:val="center"/>
              <w:rPr>
                <w:sz w:val="24"/>
                <w:szCs w:val="24"/>
              </w:rPr>
            </w:pP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jc w:val="center"/>
              <w:rPr>
                <w:sz w:val="24"/>
                <w:szCs w:val="24"/>
              </w:rPr>
            </w:pPr>
            <w:r w:rsidRPr="00AA657E">
              <w:rPr>
                <w:sz w:val="24"/>
                <w:szCs w:val="24"/>
              </w:rPr>
              <w:t>Дата проведения</w:t>
            </w:r>
          </w:p>
        </w:tc>
      </w:tr>
      <w:tr w:rsidR="00AA657E" w:rsidRPr="00AA657E" w:rsidTr="00221A0E">
        <w:trPr>
          <w:trHeight w:val="394"/>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pStyle w:val="a3"/>
              <w:rPr>
                <w:rFonts w:ascii="Times New Roman" w:hAnsi="Times New Roman" w:cs="Times New Roman"/>
                <w:b/>
                <w:i/>
                <w:sz w:val="24"/>
                <w:szCs w:val="24"/>
              </w:rPr>
            </w:pPr>
            <w:r w:rsidRPr="00AA657E">
              <w:rPr>
                <w:rFonts w:ascii="Times New Roman" w:hAnsi="Times New Roman" w:cs="Times New Roman"/>
                <w:b/>
                <w:i/>
                <w:sz w:val="24"/>
                <w:szCs w:val="24"/>
              </w:rPr>
              <w:t>Контрольная работа №1 .Входная контрольная работа.</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13.09</w:t>
            </w:r>
          </w:p>
        </w:tc>
      </w:tr>
      <w:tr w:rsidR="00AA657E" w:rsidRPr="00AA657E" w:rsidTr="00221A0E">
        <w:trPr>
          <w:trHeight w:val="321"/>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pStyle w:val="a3"/>
              <w:rPr>
                <w:rFonts w:ascii="Times New Roman" w:hAnsi="Times New Roman" w:cs="Times New Roman"/>
                <w:b/>
                <w:i/>
                <w:sz w:val="24"/>
                <w:szCs w:val="24"/>
              </w:rPr>
            </w:pPr>
            <w:r w:rsidRPr="00AA657E">
              <w:rPr>
                <w:rFonts w:ascii="Times New Roman" w:hAnsi="Times New Roman" w:cs="Times New Roman"/>
                <w:b/>
                <w:i/>
                <w:sz w:val="24"/>
                <w:szCs w:val="24"/>
              </w:rPr>
              <w:t>Контрольная работа №2. «На дне» М. Горького в критике. Творческая работа</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1.10</w:t>
            </w:r>
          </w:p>
        </w:tc>
      </w:tr>
      <w:tr w:rsidR="00AA657E" w:rsidRPr="00AA657E" w:rsidTr="00221A0E">
        <w:trPr>
          <w:trHeight w:val="279"/>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221A0E" w:rsidP="00221A0E">
            <w:pPr>
              <w:pStyle w:val="a3"/>
              <w:rPr>
                <w:rFonts w:ascii="Times New Roman" w:hAnsi="Times New Roman" w:cs="Times New Roman"/>
                <w:b/>
                <w:sz w:val="24"/>
                <w:szCs w:val="24"/>
              </w:rPr>
            </w:pPr>
            <w:r>
              <w:rPr>
                <w:rFonts w:ascii="Times New Roman" w:hAnsi="Times New Roman" w:cs="Times New Roman"/>
                <w:b/>
                <w:sz w:val="24"/>
                <w:szCs w:val="24"/>
              </w:rPr>
              <w:t>Административная контрольная работа за 1 полугодие</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3.12</w:t>
            </w:r>
          </w:p>
        </w:tc>
      </w:tr>
      <w:tr w:rsidR="00AA657E" w:rsidRPr="00AA657E" w:rsidTr="00221A0E">
        <w:trPr>
          <w:trHeight w:val="415"/>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 xml:space="preserve">Контрольная работа №4 </w:t>
            </w:r>
            <w:r w:rsidRPr="00AA657E">
              <w:rPr>
                <w:rFonts w:ascii="Times New Roman" w:hAnsi="Times New Roman" w:cs="Times New Roman"/>
                <w:b/>
                <w:sz w:val="24"/>
                <w:szCs w:val="24"/>
              </w:rPr>
              <w:t>Русская поэзия первой половины ХХ века.</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12.01</w:t>
            </w:r>
          </w:p>
        </w:tc>
      </w:tr>
      <w:tr w:rsidR="00AA657E" w:rsidRPr="00AA657E" w:rsidTr="00221A0E">
        <w:trPr>
          <w:trHeight w:val="407"/>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pStyle w:val="a3"/>
              <w:rPr>
                <w:rFonts w:ascii="Times New Roman" w:hAnsi="Times New Roman" w:cs="Times New Roman"/>
                <w:b/>
                <w:i/>
                <w:sz w:val="24"/>
                <w:szCs w:val="24"/>
              </w:rPr>
            </w:pPr>
            <w:r w:rsidRPr="00AA657E">
              <w:rPr>
                <w:rFonts w:ascii="Times New Roman" w:hAnsi="Times New Roman" w:cs="Times New Roman"/>
                <w:b/>
                <w:i/>
                <w:sz w:val="24"/>
                <w:szCs w:val="24"/>
              </w:rPr>
              <w:t xml:space="preserve">Контрольная работа №5. Творческая работа по роману </w:t>
            </w:r>
            <w:proofErr w:type="spellStart"/>
            <w:r w:rsidRPr="00AA657E">
              <w:rPr>
                <w:rFonts w:ascii="Times New Roman" w:hAnsi="Times New Roman" w:cs="Times New Roman"/>
                <w:b/>
                <w:i/>
                <w:sz w:val="24"/>
                <w:szCs w:val="24"/>
              </w:rPr>
              <w:t>М.А.Шолохова</w:t>
            </w:r>
            <w:proofErr w:type="spellEnd"/>
            <w:r w:rsidRPr="00AA657E">
              <w:rPr>
                <w:rFonts w:ascii="Times New Roman" w:hAnsi="Times New Roman" w:cs="Times New Roman"/>
                <w:b/>
                <w:i/>
                <w:sz w:val="24"/>
                <w:szCs w:val="24"/>
              </w:rPr>
              <w:t xml:space="preserve"> «Тихий Дон».</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26.01</w:t>
            </w:r>
          </w:p>
        </w:tc>
      </w:tr>
      <w:tr w:rsidR="00AA657E" w:rsidRPr="00AA657E" w:rsidTr="00221A0E">
        <w:trPr>
          <w:trHeight w:val="414"/>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Контрольная работа №6.</w:t>
            </w:r>
            <w:r w:rsidRPr="00AA657E">
              <w:rPr>
                <w:rFonts w:ascii="Times New Roman" w:hAnsi="Times New Roman" w:cs="Times New Roman"/>
                <w:b/>
                <w:sz w:val="24"/>
                <w:szCs w:val="24"/>
              </w:rPr>
              <w:t>Творческая работа по роману М.А. Булгакова «Мастер и Маргарита».</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16.02</w:t>
            </w:r>
          </w:p>
        </w:tc>
      </w:tr>
      <w:tr w:rsidR="00AA657E" w:rsidRPr="00AA657E" w:rsidTr="00221A0E">
        <w:trPr>
          <w:trHeight w:val="405"/>
        </w:trPr>
        <w:tc>
          <w:tcPr>
            <w:tcW w:w="769" w:type="dxa"/>
            <w:tcBorders>
              <w:top w:val="single" w:sz="4" w:space="0" w:color="auto"/>
              <w:left w:val="single" w:sz="4" w:space="0" w:color="auto"/>
              <w:bottom w:val="single" w:sz="4" w:space="0" w:color="auto"/>
              <w:right w:val="single" w:sz="4" w:space="0" w:color="auto"/>
            </w:tcBorders>
          </w:tcPr>
          <w:p w:rsidR="00AA657E" w:rsidRPr="00AA657E" w:rsidRDefault="00AA657E" w:rsidP="00AA657E">
            <w:pPr>
              <w:numPr>
                <w:ilvl w:val="0"/>
                <w:numId w:val="35"/>
              </w:numPr>
              <w:suppressAutoHyphens w:val="0"/>
              <w:spacing w:line="240" w:lineRule="auto"/>
              <w:jc w:val="left"/>
              <w:rPr>
                <w:sz w:val="24"/>
                <w:szCs w:val="24"/>
              </w:rPr>
            </w:pPr>
          </w:p>
        </w:tc>
        <w:tc>
          <w:tcPr>
            <w:tcW w:w="7905"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pStyle w:val="a3"/>
              <w:rPr>
                <w:rFonts w:ascii="Times New Roman" w:hAnsi="Times New Roman" w:cs="Times New Roman"/>
                <w:b/>
                <w:sz w:val="24"/>
                <w:szCs w:val="24"/>
              </w:rPr>
            </w:pPr>
            <w:r w:rsidRPr="00AA657E">
              <w:rPr>
                <w:rFonts w:ascii="Times New Roman" w:hAnsi="Times New Roman" w:cs="Times New Roman"/>
                <w:b/>
                <w:i/>
                <w:sz w:val="24"/>
                <w:szCs w:val="24"/>
              </w:rPr>
              <w:t>Контрольная работа №7.</w:t>
            </w:r>
            <w:r w:rsidRPr="00AA657E">
              <w:rPr>
                <w:rFonts w:ascii="Times New Roman" w:hAnsi="Times New Roman" w:cs="Times New Roman"/>
                <w:b/>
                <w:sz w:val="24"/>
                <w:szCs w:val="24"/>
              </w:rPr>
              <w:t>Административная контрольная работа за год</w:t>
            </w:r>
          </w:p>
        </w:tc>
        <w:tc>
          <w:tcPr>
            <w:tcW w:w="1783" w:type="dxa"/>
            <w:tcBorders>
              <w:top w:val="single" w:sz="4" w:space="0" w:color="auto"/>
              <w:left w:val="single" w:sz="4" w:space="0" w:color="auto"/>
              <w:bottom w:val="single" w:sz="4" w:space="0" w:color="auto"/>
              <w:right w:val="single" w:sz="4" w:space="0" w:color="auto"/>
            </w:tcBorders>
          </w:tcPr>
          <w:p w:rsidR="00AA657E" w:rsidRPr="00AA657E" w:rsidRDefault="00AA657E" w:rsidP="00221A0E">
            <w:pPr>
              <w:spacing w:line="240" w:lineRule="auto"/>
              <w:rPr>
                <w:sz w:val="24"/>
                <w:szCs w:val="24"/>
              </w:rPr>
            </w:pPr>
            <w:r w:rsidRPr="00AA657E">
              <w:rPr>
                <w:sz w:val="24"/>
                <w:szCs w:val="24"/>
              </w:rPr>
              <w:t>13.04-15.04</w:t>
            </w:r>
          </w:p>
        </w:tc>
      </w:tr>
    </w:tbl>
    <w:p w:rsidR="00AA657E" w:rsidRPr="00AA657E" w:rsidRDefault="00AA657E" w:rsidP="00AA657E">
      <w:pPr>
        <w:rPr>
          <w:sz w:val="24"/>
          <w:szCs w:val="24"/>
        </w:rPr>
      </w:pPr>
    </w:p>
    <w:p w:rsidR="00AA657E" w:rsidRPr="00AA657E" w:rsidRDefault="00AA657E" w:rsidP="009F2CCF">
      <w:pPr>
        <w:pStyle w:val="a3"/>
        <w:ind w:firstLine="708"/>
        <w:jc w:val="center"/>
        <w:rPr>
          <w:rFonts w:ascii="Times New Roman" w:eastAsia="Times New Roman" w:hAnsi="Times New Roman" w:cs="Times New Roman"/>
          <w:b/>
          <w:sz w:val="24"/>
          <w:szCs w:val="24"/>
        </w:rPr>
      </w:pPr>
    </w:p>
    <w:sectPr w:rsidR="00AA657E" w:rsidRPr="00AA657E" w:rsidSect="00650F73">
      <w:pgSz w:w="11906" w:h="16838"/>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A45"/>
    <w:multiLevelType w:val="multilevel"/>
    <w:tmpl w:val="389878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35CEE"/>
    <w:multiLevelType w:val="multilevel"/>
    <w:tmpl w:val="A816F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DE3587"/>
    <w:multiLevelType w:val="hybridMultilevel"/>
    <w:tmpl w:val="98764AE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96770B6"/>
    <w:multiLevelType w:val="multilevel"/>
    <w:tmpl w:val="70D41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18576E"/>
    <w:multiLevelType w:val="hybridMultilevel"/>
    <w:tmpl w:val="D920434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AD3A76"/>
    <w:multiLevelType w:val="hybridMultilevel"/>
    <w:tmpl w:val="1BBC3E1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5E813BD"/>
    <w:multiLevelType w:val="hybridMultilevel"/>
    <w:tmpl w:val="EB54792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92D76C5"/>
    <w:multiLevelType w:val="multilevel"/>
    <w:tmpl w:val="55762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CA2B71"/>
    <w:multiLevelType w:val="hybridMultilevel"/>
    <w:tmpl w:val="8834D80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C125F3D"/>
    <w:multiLevelType w:val="hybridMultilevel"/>
    <w:tmpl w:val="CEF633E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3B145B0"/>
    <w:multiLevelType w:val="multilevel"/>
    <w:tmpl w:val="44B43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8220CB"/>
    <w:multiLevelType w:val="multilevel"/>
    <w:tmpl w:val="86062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557F53"/>
    <w:multiLevelType w:val="multilevel"/>
    <w:tmpl w:val="DE420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DA57C3"/>
    <w:multiLevelType w:val="multilevel"/>
    <w:tmpl w:val="4CC8F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347B42"/>
    <w:multiLevelType w:val="hybridMultilevel"/>
    <w:tmpl w:val="CD20D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930D1"/>
    <w:multiLevelType w:val="multilevel"/>
    <w:tmpl w:val="039CC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DE0890"/>
    <w:multiLevelType w:val="multilevel"/>
    <w:tmpl w:val="374E2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C3492C"/>
    <w:multiLevelType w:val="multilevel"/>
    <w:tmpl w:val="E7AEB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3D2144"/>
    <w:multiLevelType w:val="multilevel"/>
    <w:tmpl w:val="E2289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A4713B"/>
    <w:multiLevelType w:val="hybridMultilevel"/>
    <w:tmpl w:val="CF4E698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68A4F2F"/>
    <w:multiLevelType w:val="hybridMultilevel"/>
    <w:tmpl w:val="14B85A3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7A82DCC"/>
    <w:multiLevelType w:val="hybridMultilevel"/>
    <w:tmpl w:val="662E930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1E159DA"/>
    <w:multiLevelType w:val="multilevel"/>
    <w:tmpl w:val="B26E9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E073E1"/>
    <w:multiLevelType w:val="hybridMultilevel"/>
    <w:tmpl w:val="A350D5F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6844B65"/>
    <w:multiLevelType w:val="hybridMultilevel"/>
    <w:tmpl w:val="5AF4DC0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A4A213A"/>
    <w:multiLevelType w:val="hybridMultilevel"/>
    <w:tmpl w:val="AB6CD71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DD33FF2"/>
    <w:multiLevelType w:val="hybridMultilevel"/>
    <w:tmpl w:val="68C847F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F895FE1"/>
    <w:multiLevelType w:val="multilevel"/>
    <w:tmpl w:val="07EAD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DC352F"/>
    <w:multiLevelType w:val="hybridMultilevel"/>
    <w:tmpl w:val="1144BB1E"/>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99257D7"/>
    <w:multiLevelType w:val="hybridMultilevel"/>
    <w:tmpl w:val="45BA488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73D178BD"/>
    <w:multiLevelType w:val="hybridMultilevel"/>
    <w:tmpl w:val="70D4D25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BCD3D45"/>
    <w:multiLevelType w:val="multilevel"/>
    <w:tmpl w:val="5D26E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476C0E"/>
    <w:multiLevelType w:val="multilevel"/>
    <w:tmpl w:val="2A184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811B1"/>
    <w:multiLevelType w:val="hybridMultilevel"/>
    <w:tmpl w:val="BD54B59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DA036B6"/>
    <w:multiLevelType w:val="multilevel"/>
    <w:tmpl w:val="3F527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4"/>
  </w:num>
  <w:num w:numId="3">
    <w:abstractNumId w:val="1"/>
  </w:num>
  <w:num w:numId="4">
    <w:abstractNumId w:val="22"/>
  </w:num>
  <w:num w:numId="5">
    <w:abstractNumId w:val="16"/>
  </w:num>
  <w:num w:numId="6">
    <w:abstractNumId w:val="15"/>
  </w:num>
  <w:num w:numId="7">
    <w:abstractNumId w:val="0"/>
  </w:num>
  <w:num w:numId="8">
    <w:abstractNumId w:val="13"/>
  </w:num>
  <w:num w:numId="9">
    <w:abstractNumId w:val="17"/>
  </w:num>
  <w:num w:numId="10">
    <w:abstractNumId w:val="18"/>
  </w:num>
  <w:num w:numId="11">
    <w:abstractNumId w:val="31"/>
  </w:num>
  <w:num w:numId="12">
    <w:abstractNumId w:val="12"/>
  </w:num>
  <w:num w:numId="13">
    <w:abstractNumId w:val="7"/>
  </w:num>
  <w:num w:numId="14">
    <w:abstractNumId w:val="32"/>
  </w:num>
  <w:num w:numId="15">
    <w:abstractNumId w:val="3"/>
  </w:num>
  <w:num w:numId="16">
    <w:abstractNumId w:val="11"/>
  </w:num>
  <w:num w:numId="17">
    <w:abstractNumId w:val="10"/>
  </w:num>
  <w:num w:numId="18">
    <w:abstractNumId w:val="19"/>
  </w:num>
  <w:num w:numId="19">
    <w:abstractNumId w:val="2"/>
  </w:num>
  <w:num w:numId="20">
    <w:abstractNumId w:val="6"/>
  </w:num>
  <w:num w:numId="21">
    <w:abstractNumId w:val="20"/>
  </w:num>
  <w:num w:numId="22">
    <w:abstractNumId w:val="26"/>
  </w:num>
  <w:num w:numId="23">
    <w:abstractNumId w:val="33"/>
  </w:num>
  <w:num w:numId="24">
    <w:abstractNumId w:val="25"/>
  </w:num>
  <w:num w:numId="25">
    <w:abstractNumId w:val="8"/>
  </w:num>
  <w:num w:numId="26">
    <w:abstractNumId w:val="21"/>
  </w:num>
  <w:num w:numId="27">
    <w:abstractNumId w:val="29"/>
  </w:num>
  <w:num w:numId="28">
    <w:abstractNumId w:val="24"/>
  </w:num>
  <w:num w:numId="29">
    <w:abstractNumId w:val="23"/>
  </w:num>
  <w:num w:numId="30">
    <w:abstractNumId w:val="5"/>
  </w:num>
  <w:num w:numId="31">
    <w:abstractNumId w:val="30"/>
  </w:num>
  <w:num w:numId="32">
    <w:abstractNumId w:val="28"/>
  </w:num>
  <w:num w:numId="33">
    <w:abstractNumId w:val="9"/>
  </w:num>
  <w:num w:numId="34">
    <w:abstractNumId w:val="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340"/>
    <w:rsid w:val="0009026B"/>
    <w:rsid w:val="000A298D"/>
    <w:rsid w:val="000A6EC7"/>
    <w:rsid w:val="000A7974"/>
    <w:rsid w:val="00115E22"/>
    <w:rsid w:val="00125A88"/>
    <w:rsid w:val="00134F4C"/>
    <w:rsid w:val="001B2905"/>
    <w:rsid w:val="00221A0E"/>
    <w:rsid w:val="002401EE"/>
    <w:rsid w:val="002618ED"/>
    <w:rsid w:val="002B4A98"/>
    <w:rsid w:val="002C28CD"/>
    <w:rsid w:val="00375620"/>
    <w:rsid w:val="00395811"/>
    <w:rsid w:val="003F2FE5"/>
    <w:rsid w:val="00411DEA"/>
    <w:rsid w:val="00457D48"/>
    <w:rsid w:val="004A69DF"/>
    <w:rsid w:val="004B5B42"/>
    <w:rsid w:val="004D2544"/>
    <w:rsid w:val="00521E4B"/>
    <w:rsid w:val="005276E8"/>
    <w:rsid w:val="00650F73"/>
    <w:rsid w:val="00693653"/>
    <w:rsid w:val="006B5E07"/>
    <w:rsid w:val="006E2ABA"/>
    <w:rsid w:val="00760CB9"/>
    <w:rsid w:val="007A324C"/>
    <w:rsid w:val="00887768"/>
    <w:rsid w:val="008D0D4F"/>
    <w:rsid w:val="00915DA0"/>
    <w:rsid w:val="0097281C"/>
    <w:rsid w:val="009F285C"/>
    <w:rsid w:val="009F2CCF"/>
    <w:rsid w:val="00A44CCC"/>
    <w:rsid w:val="00A6237E"/>
    <w:rsid w:val="00AA657E"/>
    <w:rsid w:val="00AD7014"/>
    <w:rsid w:val="00B310AE"/>
    <w:rsid w:val="00B642EF"/>
    <w:rsid w:val="00B91B42"/>
    <w:rsid w:val="00B92550"/>
    <w:rsid w:val="00B9716B"/>
    <w:rsid w:val="00BE680B"/>
    <w:rsid w:val="00C45C80"/>
    <w:rsid w:val="00C91E31"/>
    <w:rsid w:val="00C9453E"/>
    <w:rsid w:val="00D21340"/>
    <w:rsid w:val="00D3419A"/>
    <w:rsid w:val="00D750B0"/>
    <w:rsid w:val="00D80243"/>
    <w:rsid w:val="00D83B53"/>
    <w:rsid w:val="00D83BCC"/>
    <w:rsid w:val="00DB1790"/>
    <w:rsid w:val="00E94C35"/>
    <w:rsid w:val="00EC0FDA"/>
    <w:rsid w:val="00ED7C3A"/>
    <w:rsid w:val="00F11F59"/>
    <w:rsid w:val="00F5359E"/>
    <w:rsid w:val="00F77C76"/>
    <w:rsid w:val="00FA698B"/>
    <w:rsid w:val="00FD7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F73"/>
    <w:pPr>
      <w:suppressAutoHyphens/>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50F73"/>
    <w:pPr>
      <w:spacing w:after="0" w:line="240" w:lineRule="auto"/>
    </w:pPr>
  </w:style>
  <w:style w:type="table" w:styleId="a4">
    <w:name w:val="Table Grid"/>
    <w:basedOn w:val="a1"/>
    <w:uiPriority w:val="59"/>
    <w:rsid w:val="0045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221A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F73"/>
    <w:pPr>
      <w:suppressAutoHyphens/>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50F73"/>
    <w:pPr>
      <w:spacing w:after="0" w:line="240" w:lineRule="auto"/>
    </w:pPr>
  </w:style>
  <w:style w:type="table" w:styleId="a4">
    <w:name w:val="Table Grid"/>
    <w:basedOn w:val="a1"/>
    <w:uiPriority w:val="59"/>
    <w:rsid w:val="00457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221A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89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3532/start/9088/" TargetMode="External"/><Relationship Id="rId18" Type="http://schemas.openxmlformats.org/officeDocument/2006/relationships/hyperlink" Target="https://resh.edu.ru/subject/lesson/3888/start/83400/" TargetMode="External"/><Relationship Id="rId26" Type="http://schemas.openxmlformats.org/officeDocument/2006/relationships/hyperlink" Target="https://resh.edu.ru/subject/lesson/3888/start/83400/" TargetMode="External"/><Relationship Id="rId39" Type="http://schemas.openxmlformats.org/officeDocument/2006/relationships/hyperlink" Target="https://resh.edu.ru/subject/lesson/3888/start/83400/" TargetMode="External"/><Relationship Id="rId21" Type="http://schemas.openxmlformats.org/officeDocument/2006/relationships/hyperlink" Target="https://resh.edu.ru/subject/lesson/3888/start/83400/" TargetMode="External"/><Relationship Id="rId34" Type="http://schemas.openxmlformats.org/officeDocument/2006/relationships/hyperlink" Target="https://resh.edu.ru/subject/lesson/3888/start/83400/" TargetMode="External"/><Relationship Id="rId42" Type="http://schemas.openxmlformats.org/officeDocument/2006/relationships/hyperlink" Target="https://resh.edu.ru/subject/lesson/3888/start/83400" TargetMode="External"/><Relationship Id="rId47" Type="http://schemas.openxmlformats.org/officeDocument/2006/relationships/hyperlink" Target="https://resh.edu.ru/subject/lesson/3888/start/83400/" TargetMode="External"/><Relationship Id="rId50" Type="http://schemas.openxmlformats.org/officeDocument/2006/relationships/hyperlink" Target="https://resh.edu.ru/subject/lesson/3888/start/83400/" TargetMode="External"/><Relationship Id="rId55" Type="http://schemas.openxmlformats.org/officeDocument/2006/relationships/hyperlink" Target="https://resh.edu.ru/subject/lesson/3532/start/9088/" TargetMode="External"/><Relationship Id="rId7" Type="http://schemas.openxmlformats.org/officeDocument/2006/relationships/hyperlink" Target="https://resh.edu.ru/subject/lesson/3532/start/9088/" TargetMode="External"/><Relationship Id="rId2" Type="http://schemas.openxmlformats.org/officeDocument/2006/relationships/styles" Target="styles.xml"/><Relationship Id="rId16" Type="http://schemas.openxmlformats.org/officeDocument/2006/relationships/hyperlink" Target="https://resh.edu.ru/subject/lesson/3888/start/83400/" TargetMode="External"/><Relationship Id="rId20" Type="http://schemas.openxmlformats.org/officeDocument/2006/relationships/hyperlink" Target="https://resh.edu.ru/subject/lesson/3888/start/83400/" TargetMode="External"/><Relationship Id="rId29" Type="http://schemas.openxmlformats.org/officeDocument/2006/relationships/hyperlink" Target="https://resh.edu.ru/subject/lesson/3888/start/83400/" TargetMode="External"/><Relationship Id="rId41" Type="http://schemas.openxmlformats.org/officeDocument/2006/relationships/hyperlink" Target="https://resh.edu.ru/subject/lesson/3888/start/83400/" TargetMode="External"/><Relationship Id="rId54" Type="http://schemas.openxmlformats.org/officeDocument/2006/relationships/hyperlink" Target="https://resh.edu.ru/subject/lesson/3532/start/9088/"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ogle.com/url?q=http://lib.prosv.ru/&amp;sa=D&amp;ust=1572013423082000" TargetMode="External"/><Relationship Id="rId11" Type="http://schemas.openxmlformats.org/officeDocument/2006/relationships/hyperlink" Target="https://resh.edu.ru/subject/lesson/3532/start/9088/" TargetMode="External"/><Relationship Id="rId24" Type="http://schemas.openxmlformats.org/officeDocument/2006/relationships/hyperlink" Target="https://resh.edu.ru/subject/lesson/3888/start/83400/" TargetMode="External"/><Relationship Id="rId32" Type="http://schemas.openxmlformats.org/officeDocument/2006/relationships/hyperlink" Target="https://resh.edu.ru/subject/lesson/3888/start/83400/" TargetMode="External"/><Relationship Id="rId37" Type="http://schemas.openxmlformats.org/officeDocument/2006/relationships/hyperlink" Target="https://resh.edu.ru/subject/lesson/3888/start/83400/" TargetMode="External"/><Relationship Id="rId40" Type="http://schemas.openxmlformats.org/officeDocument/2006/relationships/hyperlink" Target="https://resh.edu.ru/subject/lesson/3888/start/83400/" TargetMode="External"/><Relationship Id="rId45" Type="http://schemas.openxmlformats.org/officeDocument/2006/relationships/hyperlink" Target="https://resh.edu.ru/subject/lesson/3888/start/83400/" TargetMode="External"/><Relationship Id="rId53" Type="http://schemas.openxmlformats.org/officeDocument/2006/relationships/hyperlink" Target="https://resh.edu.ru/subject/lesson/3888/start/83400/" TargetMode="External"/><Relationship Id="rId58" Type="http://schemas.openxmlformats.org/officeDocument/2006/relationships/hyperlink" Target="https://resh.edu.ru/subject/lesson/3888/start/83400/" TargetMode="External"/><Relationship Id="rId5" Type="http://schemas.openxmlformats.org/officeDocument/2006/relationships/webSettings" Target="webSettings.xml"/><Relationship Id="rId15" Type="http://schemas.openxmlformats.org/officeDocument/2006/relationships/hyperlink" Target="https://resh.edu.ru/subject/lesson/3888/start/83400/" TargetMode="External"/><Relationship Id="rId23" Type="http://schemas.openxmlformats.org/officeDocument/2006/relationships/hyperlink" Target="https://resh.edu.ru/subject/lesson/3888/start/83400/" TargetMode="External"/><Relationship Id="rId28" Type="http://schemas.openxmlformats.org/officeDocument/2006/relationships/hyperlink" Target="https://resh.edu.ru/subject/lesson/3888/start/83400/" TargetMode="External"/><Relationship Id="rId36" Type="http://schemas.openxmlformats.org/officeDocument/2006/relationships/hyperlink" Target="https://resh.edu.ru/subject/lesson/3888/start/83400/" TargetMode="External"/><Relationship Id="rId49" Type="http://schemas.openxmlformats.org/officeDocument/2006/relationships/hyperlink" Target="https://resh.edu.ru/subject/lesson/3888/start/83400/" TargetMode="External"/><Relationship Id="rId57" Type="http://schemas.openxmlformats.org/officeDocument/2006/relationships/hyperlink" Target="https://resh.edu.ru/subject/lesson/3888/start/83400/" TargetMode="External"/><Relationship Id="rId61" Type="http://schemas.openxmlformats.org/officeDocument/2006/relationships/fontTable" Target="fontTable.xml"/><Relationship Id="rId10" Type="http://schemas.openxmlformats.org/officeDocument/2006/relationships/hyperlink" Target="https://resh.edu.ru/subject/lesson/3532/start/9088/" TargetMode="External"/><Relationship Id="rId19" Type="http://schemas.openxmlformats.org/officeDocument/2006/relationships/hyperlink" Target="https://resh.edu.ru/subject/lesson/3888/start/83400/" TargetMode="External"/><Relationship Id="rId31" Type="http://schemas.openxmlformats.org/officeDocument/2006/relationships/hyperlink" Target="https://resh.edu.ru/subject/lesson/3888/start/83400/" TargetMode="External"/><Relationship Id="rId44" Type="http://schemas.openxmlformats.org/officeDocument/2006/relationships/hyperlink" Target="https://resh.edu.ru/subject/lesson/3888/start/83400/" TargetMode="External"/><Relationship Id="rId52" Type="http://schemas.openxmlformats.org/officeDocument/2006/relationships/hyperlink" Target="https://resh.edu.ru/subject/lesson/3888/start/83400/" TargetMode="External"/><Relationship Id="rId60" Type="http://schemas.openxmlformats.org/officeDocument/2006/relationships/hyperlink" Target="https://resh.edu.ru/subject/lesson/3888/start/83400/" TargetMode="External"/><Relationship Id="rId4" Type="http://schemas.openxmlformats.org/officeDocument/2006/relationships/settings" Target="settings.xml"/><Relationship Id="rId9" Type="http://schemas.openxmlformats.org/officeDocument/2006/relationships/hyperlink" Target="https://resh.edu.ru/subject/lesson/3532/start/9088/" TargetMode="External"/><Relationship Id="rId14" Type="http://schemas.openxmlformats.org/officeDocument/2006/relationships/hyperlink" Target="https://resh.edu.ru/subject/lesson/3888/start/83400/" TargetMode="External"/><Relationship Id="rId22" Type="http://schemas.openxmlformats.org/officeDocument/2006/relationships/hyperlink" Target="https://resh.edu.ru/subject/lesson/3888/start/83400/" TargetMode="External"/><Relationship Id="rId27" Type="http://schemas.openxmlformats.org/officeDocument/2006/relationships/hyperlink" Target="https://resh.edu.ru/subject/lesson/3888/start/83400/" TargetMode="External"/><Relationship Id="rId30" Type="http://schemas.openxmlformats.org/officeDocument/2006/relationships/hyperlink" Target="https://resh.edu.ru/subject/lesson/3888/start/83400/" TargetMode="External"/><Relationship Id="rId35" Type="http://schemas.openxmlformats.org/officeDocument/2006/relationships/hyperlink" Target="https://resh.edu.ru/subject/lesson/3888/start/83400/" TargetMode="External"/><Relationship Id="rId43" Type="http://schemas.openxmlformats.org/officeDocument/2006/relationships/hyperlink" Target="https://resh.edu.ru/subject/lesson/3888/start/83400/" TargetMode="External"/><Relationship Id="rId48" Type="http://schemas.openxmlformats.org/officeDocument/2006/relationships/hyperlink" Target="https://resh.edu.ru/subject/lesson/3888/start/83400/" TargetMode="External"/><Relationship Id="rId56" Type="http://schemas.openxmlformats.org/officeDocument/2006/relationships/hyperlink" Target="https://resh.edu.ru/subject/lesson/3888/start/83400/" TargetMode="External"/><Relationship Id="rId8" Type="http://schemas.openxmlformats.org/officeDocument/2006/relationships/hyperlink" Target="https://resh.edu.ru/subject/lesson/3532/start/9088/" TargetMode="External"/><Relationship Id="rId51" Type="http://schemas.openxmlformats.org/officeDocument/2006/relationships/hyperlink" Target="https://resh.edu.ru/subject/lesson/3888/start/83400/" TargetMode="External"/><Relationship Id="rId3" Type="http://schemas.microsoft.com/office/2007/relationships/stylesWithEffects" Target="stylesWithEffects.xml"/><Relationship Id="rId12" Type="http://schemas.openxmlformats.org/officeDocument/2006/relationships/hyperlink" Target="https://resh.edu.ru/subject/lesson/3532/start/9088/" TargetMode="External"/><Relationship Id="rId17" Type="http://schemas.openxmlformats.org/officeDocument/2006/relationships/hyperlink" Target="https://resh.edu.ru/subject/lesson/3888/start/83400/" TargetMode="External"/><Relationship Id="rId25" Type="http://schemas.openxmlformats.org/officeDocument/2006/relationships/hyperlink" Target="https://resh.edu.ru/subject/lesson/3888/start/83400/" TargetMode="External"/><Relationship Id="rId33" Type="http://schemas.openxmlformats.org/officeDocument/2006/relationships/hyperlink" Target="https://resh.edu.ru/subject/lesson/3888/start/83400/" TargetMode="External"/><Relationship Id="rId38" Type="http://schemas.openxmlformats.org/officeDocument/2006/relationships/hyperlink" Target="https://resh.edu.ru/subject/lesson/3888/start/83400/" TargetMode="External"/><Relationship Id="rId46" Type="http://schemas.openxmlformats.org/officeDocument/2006/relationships/hyperlink" Target="https://resh.edu.ru/subject/lesson/3888/start/83400/" TargetMode="External"/><Relationship Id="rId59" Type="http://schemas.openxmlformats.org/officeDocument/2006/relationships/hyperlink" Target="https://resh.edu.ru/subject/lesson/3888/start/83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9225</Words>
  <Characters>52583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Еранцева</dc:creator>
  <cp:lastModifiedBy>Ключанцева</cp:lastModifiedBy>
  <cp:revision>5</cp:revision>
  <dcterms:created xsi:type="dcterms:W3CDTF">2023-09-14T08:23:00Z</dcterms:created>
  <dcterms:modified xsi:type="dcterms:W3CDTF">2023-09-14T08:46:00Z</dcterms:modified>
</cp:coreProperties>
</file>