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854" w:rsidRPr="003C5854" w:rsidRDefault="003C5854" w:rsidP="003C5854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imes New Roman" w:eastAsia="Trebuchet MS" w:hAnsi="Times New Roman" w:cs="Times New Roman"/>
          <w:sz w:val="24"/>
          <w:szCs w:val="24"/>
          <w:lang w:bidi="en-US"/>
        </w:rPr>
      </w:pPr>
      <w:r w:rsidRPr="003C5854">
        <w:rPr>
          <w:rFonts w:ascii="Times New Roman" w:eastAsia="Trebuchet MS" w:hAnsi="Times New Roman" w:cs="Times New Roman"/>
          <w:sz w:val="24"/>
          <w:szCs w:val="24"/>
          <w:lang w:bidi="en-US"/>
        </w:rPr>
        <w:t>МУНИЦИПАЛЬНОЕ АВТОНОМНОЕ ОБЩЕОБРАЗОВАТЕЛЬНОЕ УЧРЕЖДЕНИЕ</w:t>
      </w:r>
    </w:p>
    <w:p w:rsidR="003C5854" w:rsidRPr="003C5854" w:rsidRDefault="003C5854" w:rsidP="003C585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5854">
        <w:rPr>
          <w:rFonts w:ascii="Times New Roman" w:eastAsia="Times New Roman" w:hAnsi="Times New Roman" w:cs="Times New Roman"/>
          <w:sz w:val="24"/>
          <w:szCs w:val="24"/>
          <w:lang w:bidi="en-US"/>
        </w:rPr>
        <w:t>«ИТАТСКАЯ СРЕДНЯЯ ОБЩЕОБРАЗОВАТЕЛЬНАЯ ШКОЛА»</w:t>
      </w:r>
    </w:p>
    <w:p w:rsidR="003C5854" w:rsidRPr="003C5854" w:rsidRDefault="003C5854" w:rsidP="003C585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5854">
        <w:rPr>
          <w:rFonts w:ascii="Times New Roman" w:eastAsia="Times New Roman" w:hAnsi="Times New Roman" w:cs="Times New Roman"/>
          <w:sz w:val="24"/>
          <w:szCs w:val="24"/>
          <w:lang w:bidi="en-US"/>
        </w:rPr>
        <w:t>ТОМСКОГО РАЙОНА</w:t>
      </w: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854" w:rsidRPr="003C5854" w:rsidRDefault="003C5854" w:rsidP="003C5854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3C5854" w:rsidRPr="003C5854" w:rsidTr="00CD5E6B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5854" w:rsidRPr="003C5854" w:rsidRDefault="003C5854" w:rsidP="003C5854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="00F776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«25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F776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августа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F776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5854" w:rsidRPr="003C5854" w:rsidRDefault="003C5854" w:rsidP="003C5854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</w:t>
            </w:r>
            <w:r w:rsidR="00F776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31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F776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августа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F7766C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  <w:p w:rsidR="003C5854" w:rsidRPr="003C5854" w:rsidRDefault="003C5854" w:rsidP="003C5854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Директор__________________</w:t>
            </w:r>
          </w:p>
          <w:p w:rsidR="003C5854" w:rsidRPr="003C5854" w:rsidRDefault="003C5854" w:rsidP="003C5854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</w:tc>
      </w:tr>
      <w:tr w:rsidR="003C5854" w:rsidRPr="003C5854" w:rsidTr="00CD5E6B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5854" w:rsidRPr="003C5854" w:rsidRDefault="003C5854" w:rsidP="003C5854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85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</w:t>
            </w:r>
            <w:r w:rsidR="00F776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25</w:t>
            </w:r>
            <w:r w:rsidRPr="003C58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  <w:r w:rsidR="00F776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августа </w:t>
            </w:r>
            <w:r w:rsidRPr="003C585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3C5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F776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C5854" w:rsidRPr="003C5854" w:rsidRDefault="003C5854" w:rsidP="003C5854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5854" w:rsidRPr="003C5854" w:rsidRDefault="003C5854" w:rsidP="003C5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основного общего образования</w:t>
      </w:r>
    </w:p>
    <w:p w:rsidR="003C5854" w:rsidRPr="003C5854" w:rsidRDefault="003C5854" w:rsidP="003C58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C58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Курса</w:t>
      </w:r>
      <w:proofErr w:type="gramStart"/>
      <w:r w:rsidRPr="003C58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</w:t>
      </w:r>
      <w:proofErr w:type="gramEnd"/>
      <w:r w:rsidRPr="003C58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бщественно полезный труд</w:t>
      </w:r>
    </w:p>
    <w:p w:rsidR="003C5854" w:rsidRPr="003C5854" w:rsidRDefault="009442CE" w:rsidP="003C58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3C5854" w:rsidRPr="003C5854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3C5854" w:rsidRPr="003C5854" w:rsidRDefault="003C5854" w:rsidP="003C5854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5854">
        <w:rPr>
          <w:rFonts w:ascii="Times New Roman" w:eastAsia="Times New Roman" w:hAnsi="Times New Roman" w:cs="Times New Roman"/>
          <w:sz w:val="24"/>
          <w:szCs w:val="24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федеральногогосударственного образовательного стандарта основного общего образования», приказом от 18.08.2022 № 568 «О внесении изменений в федеральный</w:t>
      </w:r>
      <w:proofErr w:type="gramEnd"/>
      <w:r w:rsidRPr="003C585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3C5854">
        <w:rPr>
          <w:rFonts w:ascii="Times New Roman" w:eastAsia="Times New Roman" w:hAnsi="Times New Roman" w:cs="Times New Roman"/>
          <w:sz w:val="24"/>
          <w:szCs w:val="24"/>
        </w:rPr>
        <w:t>Итатская</w:t>
      </w:r>
      <w:proofErr w:type="spellEnd"/>
      <w:r w:rsidRPr="003C5854">
        <w:rPr>
          <w:rFonts w:ascii="Times New Roman" w:eastAsia="Times New Roman" w:hAnsi="Times New Roman" w:cs="Times New Roman"/>
          <w:sz w:val="24"/>
          <w:szCs w:val="24"/>
        </w:rPr>
        <w:t xml:space="preserve"> СОШ» Томского района)</w:t>
      </w: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sz w:val="24"/>
          <w:szCs w:val="24"/>
        </w:rPr>
        <w:t>Учителя Попик</w:t>
      </w:r>
      <w:r w:rsidR="009442CE">
        <w:rPr>
          <w:rFonts w:ascii="Times New Roman" w:eastAsia="Times New Roman" w:hAnsi="Times New Roman" w:cs="Times New Roman"/>
          <w:sz w:val="24"/>
          <w:szCs w:val="24"/>
        </w:rPr>
        <w:t>а АлександраИвановича</w:t>
      </w: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3C58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854" w:rsidRPr="003C5854" w:rsidRDefault="003C5854" w:rsidP="00F776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5854">
        <w:rPr>
          <w:rFonts w:ascii="Times New Roman" w:eastAsia="Times New Roman" w:hAnsi="Times New Roman" w:cs="Times New Roman"/>
          <w:sz w:val="24"/>
          <w:szCs w:val="24"/>
        </w:rPr>
        <w:t>с. Томское2023г.</w:t>
      </w:r>
    </w:p>
    <w:p w:rsidR="003C5854" w:rsidRPr="003C5854" w:rsidRDefault="003C5854" w:rsidP="003C5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C251F" w:rsidRPr="00DC251F" w:rsidRDefault="00A85A32" w:rsidP="00EB5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обучения 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общественно </w:t>
      </w:r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полезному труду для обучающихся 6 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 Государственного образовательного стандарта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основного общего образования</w:t>
      </w:r>
      <w:proofErr w:type="gramStart"/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B51CD" w:rsidRP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="00EB51CD" w:rsidRP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арактеристики планируемых результатов духовно-нравственного развития, воспитания и социализации обучающ</w:t>
      </w:r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ихся, представленной в </w:t>
      </w:r>
      <w:r w:rsidR="00EB51CD" w:rsidRP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программе воспитания (одобрено решением ФУМО от 02.06.2020 г.).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- полезная деятельность – один из основных компонентов системы трудового воспитания школьников.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полезный труд предполагает разнообразную трудовую и общественную деятельность учащихся, направленную непосредственно на удовлетворение каких-либо общественных потребностей и нужд, имеющую целью содействовать всестороннему развитию личности.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EB51CD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базисному учебному плану (приказ </w:t>
      </w:r>
      <w:proofErr w:type="spell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30.07.2018 № 679), в соответствии с базовым учебным планом </w:t>
      </w:r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МАОУ «</w:t>
      </w:r>
      <w:proofErr w:type="spellStart"/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Итатская</w:t>
      </w:r>
      <w:proofErr w:type="spellEnd"/>
      <w:r w:rsidR="00EB5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2023-2024 </w:t>
      </w: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учебном году на обязательное изучение предмета «Общественно – полезный труд» на ступени основного общего образования отводится 33 </w:t>
      </w: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часа. 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 </w:t>
      </w: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формирование осознанной потребности в труде, воспитание уважительного отношения к труду, людям труда, к родному дому, школе, городу, чувства гордости за свою Родину.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СОДЕРЖАНИЕ УЧЕБНОГО ПРЕДМЕТА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полезный труд воспитывает у детей трудолюбие, стремление к созиданию, творческую инициативу и другие нравственные качества. Правильно организованный труд учащихся способствует укреплению здоровья школьников, приводит к улучшению функционального состояния нервной системы, повышает их активность, помогает соблюдать гигиенический режим дня. Эффективность работы во многом зависит от подбора видов труда и места трудовой деятельности с учетом возрастных особенностей школьников. Прежде всего, труд учащихся должен быть осмысленным, посильным и по возможности разнообразным. Если учащимся понятны цели и общественное значение их труда, они будут охотно и с интересом трудиться. Убежденность в полезности выполненной работы вызывает чувство морального удовлетворения, на основе которого формируется положительное отношение к труду.</w:t>
      </w:r>
    </w:p>
    <w:p w:rsidR="00DC251F" w:rsidRPr="00DC251F" w:rsidRDefault="00EB51CD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C251F"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иды общественно полезного труда школьников: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самообслуживания - правила поведения в школе, соблюдение режима дня, дежурство в классе, знакомство с обслуживающим персоналом и наблюдение за трудовой деятельностью людей. Изготовление и ремонт наглядных пособий, книг и учебных принадлежностей.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личной гигиены – распознавание типов кожи, гигиена тела, волос, полости рта, рук и ногтей, спального места, уход за одеждой и обувью.</w:t>
      </w:r>
    </w:p>
    <w:p w:rsidR="00DC251F" w:rsidRP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трудовые операции. Изготовление кормушек, пошив, сборка деталей мебели, изготовление открыток и аппликаций.</w:t>
      </w:r>
    </w:p>
    <w:p w:rsidR="00DC251F" w:rsidRDefault="00DC251F" w:rsidP="00DC25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Сельскохозяйственный труд. Уход за комнатными растениями, деревьями, цветочными клумбами, изготовление коллекции семян овощных культур, изготовление панно из природных материалов.</w:t>
      </w:r>
    </w:p>
    <w:p w:rsidR="009442CE" w:rsidRDefault="009442CE" w:rsidP="00944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2CE" w:rsidRDefault="009442CE" w:rsidP="00944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2CE" w:rsidRDefault="009442CE" w:rsidP="00944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2CE" w:rsidRDefault="009442CE" w:rsidP="00944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2CE" w:rsidRDefault="009442CE" w:rsidP="00944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2CE" w:rsidRPr="00DC251F" w:rsidRDefault="009442CE" w:rsidP="00944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Сводная итоговая таблица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выполнения программы по общественно полезному труду</w:t>
      </w:r>
    </w:p>
    <w:p w:rsidR="00DC251F" w:rsidRPr="00DC251F" w:rsidRDefault="009442CE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DC251F"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-й класс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94"/>
        <w:gridCol w:w="2624"/>
        <w:gridCol w:w="2812"/>
      </w:tblGrid>
      <w:tr w:rsidR="00DC251F" w:rsidRPr="00DC251F" w:rsidTr="00DC251F">
        <w:tc>
          <w:tcPr>
            <w:tcW w:w="42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тематического блока</w:t>
            </w:r>
          </w:p>
        </w:tc>
        <w:tc>
          <w:tcPr>
            <w:tcW w:w="51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отводимого времени</w:t>
            </w:r>
          </w:p>
        </w:tc>
      </w:tr>
      <w:tr w:rsidR="00DC251F" w:rsidRPr="00DC251F" w:rsidTr="00DC251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 основная образовательная программа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обучение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C251F" w:rsidRPr="00DC251F" w:rsidTr="00DC251F">
        <w:tc>
          <w:tcPr>
            <w:tcW w:w="4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251F" w:rsidRPr="00DC251F" w:rsidRDefault="00DC251F" w:rsidP="00DC2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C251F" w:rsidRPr="00DC251F" w:rsidRDefault="00DC251F" w:rsidP="00FE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709"/>
        <w:gridCol w:w="709"/>
        <w:gridCol w:w="4111"/>
      </w:tblGrid>
      <w:tr w:rsidR="00A16B93" w:rsidRPr="00A16B93" w:rsidTr="00A16B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школе.</w:t>
            </w:r>
          </w:p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памятки.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дня.</w:t>
            </w:r>
          </w:p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режима дня.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по классу. Составление памятки дежурного.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комнаты, жилых помещений.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по школе. Знакомство с обслуживающим персоналом и </w:t>
            </w: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наблюдение за трудовой деятельностью людей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учебников. Изготовление закладок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10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учебников. Изготовление обложек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школьную библиотеку. Знакомство с перечнем книг для досуга. Выбор книг.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12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кожи. Распознавание типов кожи.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тела. Изучение правил соблюдение чистоты кожи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волос.</w:t>
            </w:r>
          </w:p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кожей головы. Подбор моющих сре</w:t>
            </w:r>
            <w:proofErr w:type="gramStart"/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з</w:t>
            </w:r>
            <w:proofErr w:type="gramEnd"/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ависимости от типа кожи.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15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полости рта. Правила чистки зубов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кожей рук и ногтями. Подбор средств защиты для рук в зависимости от погодных условий.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спального места. Чтение химического состава моющих средств.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одеждой. Пришивание пуговиц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обувью. Правила хранения обуви.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кормушек для зимующих птиц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кормушек для зимующих птиц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мешочка для лекарственных трав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мешочка для лекарственных трав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Вырезание деталей мебели по шаблону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деталей мебели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к 8 Марта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к 8 Марта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«Мой любимый цветок».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к 23 февраля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0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</w:tc>
      </w:tr>
      <w:tr w:rsidR="00A16B93" w:rsidRPr="003C5854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растениями. Пересадка цветов, рыхление почвы.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3C5854" w:rsidRDefault="00F6388B" w:rsidP="00A16B93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цветочными клумбами. Посев семян цветов.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32" w:history="1"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A16B93" w:rsidRPr="00A16B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зеленых насаждений. Уход за ними.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 и гибриды. Составление коллекции различных видов семян овощных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из природных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из природных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6B93" w:rsidRPr="00A16B93" w:rsidTr="00A16B93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93" w:rsidRPr="00A16B93" w:rsidRDefault="00A16B93" w:rsidP="00A16B9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1F" w:rsidRPr="00DC251F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из природных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B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A16B93" w:rsidP="00A16B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93" w:rsidRPr="00A16B93" w:rsidRDefault="00F6388B" w:rsidP="00A1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16B93" w:rsidRPr="003C58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</w:tbl>
    <w:p w:rsidR="00DC251F" w:rsidRPr="00A85A32" w:rsidRDefault="00DC251F" w:rsidP="00A85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обучения и освоения содержания курса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учебного предмета: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выполнения данной программы учащийся должен: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о: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самообслуживания;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личной гигиены;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видах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кормушек;</w:t>
      </w:r>
    </w:p>
    <w:p w:rsidR="00DC251F" w:rsidRPr="00DC251F" w:rsidRDefault="00DC251F" w:rsidP="00DC251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уходе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растениями.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должен знать: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школе;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 дежурного по классу;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личной гигиены;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организацию рабочего места;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одеждой и обувью;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комнатными растениями, цветниками и клумбами;</w:t>
      </w:r>
    </w:p>
    <w:p w:rsidR="00DC251F" w:rsidRPr="00DC251F" w:rsidRDefault="00DC251F" w:rsidP="00DC251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при работе с иглой, ножницами, сельскохозяйственным инструментом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должен уметь: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памятки;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закладки, обложки для книг: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пришивать пуговицы;</w:t>
      </w:r>
    </w:p>
    <w:p w:rsidR="00DC251F" w:rsidRPr="00DC251F" w:rsidRDefault="00DC251F" w:rsidP="00DC251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кормушки, открытки, аппликации, панно;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подготавливать бумагу, клей;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ухаживать за одеждой и обувью: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рабочее место;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технологическую последовательность изготовления изделия;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изготовить детали изделий с использованием основных форм;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соединять детали;</w:t>
      </w:r>
    </w:p>
    <w:p w:rsidR="00DC251F" w:rsidRPr="00DC251F" w:rsidRDefault="00DC251F" w:rsidP="00DC251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самоконтроль (сравнивать свою работу с образцом).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овладеет практическими навыками;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 умения работать с разными конструкционными материалами;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 осуществлять самоконтроль (сравнивать свою работу с образцом).</w:t>
      </w:r>
    </w:p>
    <w:p w:rsidR="00DC251F" w:rsidRPr="00DC251F" w:rsidRDefault="00DC251F" w:rsidP="00DC251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сформирует умения давать словесный отчёт о выполненной работе по вопросам учителя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жить и трудиться в коллективе;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твердой уверенности в необходимости труда, в том, что труд в нашей стране является делом чести, доблести и геройства, что самоотверженный труд—основа личного и общественного благополучия;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познавательного интереса и любви к труду;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умению планировать свою работу;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людям труда;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продуктам труда, материальным ценностям и к окружающей среде;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социально значимых мотивов трудовой деятельности;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навыков рациональной организации труда и экономного использования времени;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высоких моральных качеств: чувства долга и ответственности, патриотизма, взаимопомощи, коллективизма, дисциплинированности;</w:t>
      </w:r>
    </w:p>
    <w:p w:rsidR="00DC251F" w:rsidRPr="00DC251F" w:rsidRDefault="00DC251F" w:rsidP="00DC251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активной жизненной позиции.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251F" w:rsidRPr="00DC251F" w:rsidRDefault="00DC251F" w:rsidP="00DC2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представлены в личностных результатах к уровню подготовки учащегося и содержат три компонента: иметь представление/знать/уметь - перечень необходимых для усвоения учащимся знаний; уровень и качество применения умений и навыков в практической работе. Программа обеспечивает решение как обще</w:t>
      </w:r>
      <w:r w:rsidR="00AB0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трудовых, так и специальных задач, направленных на развитие, коррекцию и компенсацию деятельности умственно отсталых обучающихся: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трудолюбия, настойчивости, умения работать в коллективе, привитие интереса к труду, развитие самостоятельности;</w:t>
      </w:r>
    </w:p>
    <w:p w:rsidR="00DC251F" w:rsidRPr="00DC251F" w:rsidRDefault="00DC251F" w:rsidP="00DC2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образец, планировать ход работы, определять приемы работы, инструменты и материалы, нужные для их выполнения, контролировать свою работу.</w:t>
      </w:r>
    </w:p>
    <w:p w:rsidR="005C2400" w:rsidRPr="003C5854" w:rsidRDefault="005C2400">
      <w:pPr>
        <w:rPr>
          <w:rFonts w:ascii="Times New Roman" w:hAnsi="Times New Roman" w:cs="Times New Roman"/>
          <w:sz w:val="24"/>
          <w:szCs w:val="24"/>
        </w:rPr>
      </w:pPr>
    </w:p>
    <w:sectPr w:rsidR="005C2400" w:rsidRPr="003C5854" w:rsidSect="00F6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D0795"/>
    <w:multiLevelType w:val="multilevel"/>
    <w:tmpl w:val="036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1E6EFF"/>
    <w:multiLevelType w:val="multilevel"/>
    <w:tmpl w:val="DCA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949DE"/>
    <w:multiLevelType w:val="multilevel"/>
    <w:tmpl w:val="2BB8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1109ED"/>
    <w:multiLevelType w:val="multilevel"/>
    <w:tmpl w:val="D6E2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896327"/>
    <w:multiLevelType w:val="multilevel"/>
    <w:tmpl w:val="20F6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46351A"/>
    <w:multiLevelType w:val="multilevel"/>
    <w:tmpl w:val="C5DC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A72421"/>
    <w:multiLevelType w:val="hybridMultilevel"/>
    <w:tmpl w:val="6D2A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36162"/>
    <w:multiLevelType w:val="multilevel"/>
    <w:tmpl w:val="5D68D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93572B"/>
    <w:multiLevelType w:val="multilevel"/>
    <w:tmpl w:val="91B0B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470FF2"/>
    <w:multiLevelType w:val="multilevel"/>
    <w:tmpl w:val="ADA2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707101"/>
    <w:multiLevelType w:val="multilevel"/>
    <w:tmpl w:val="E7183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DD0312"/>
    <w:multiLevelType w:val="multilevel"/>
    <w:tmpl w:val="D768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BF6"/>
    <w:rsid w:val="003C5854"/>
    <w:rsid w:val="005C2400"/>
    <w:rsid w:val="009442CE"/>
    <w:rsid w:val="00A16B93"/>
    <w:rsid w:val="00A85A32"/>
    <w:rsid w:val="00AB05D6"/>
    <w:rsid w:val="00DC251F"/>
    <w:rsid w:val="00EB51CD"/>
    <w:rsid w:val="00F6388B"/>
    <w:rsid w:val="00F7766C"/>
    <w:rsid w:val="00FE10CC"/>
    <w:rsid w:val="00FE4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2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sovet.su/" TargetMode="External"/><Relationship Id="rId13" Type="http://schemas.openxmlformats.org/officeDocument/2006/relationships/hyperlink" Target="http://www.homeenglish.ru" TargetMode="External"/><Relationship Id="rId18" Type="http://schemas.openxmlformats.org/officeDocument/2006/relationships/hyperlink" Target="http://metodsovet.su/" TargetMode="External"/><Relationship Id="rId26" Type="http://schemas.openxmlformats.org/officeDocument/2006/relationships/hyperlink" Target="http://metodsovet.s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festival.1september.ru/" TargetMode="External"/><Relationship Id="rId34" Type="http://schemas.openxmlformats.org/officeDocument/2006/relationships/hyperlink" Target="http://www.homeenglish.ru" TargetMode="External"/><Relationship Id="rId7" Type="http://schemas.openxmlformats.org/officeDocument/2006/relationships/hyperlink" Target="http://metodsovet.su/" TargetMode="Externa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metodsovet.su/" TargetMode="External"/><Relationship Id="rId25" Type="http://schemas.openxmlformats.org/officeDocument/2006/relationships/hyperlink" Target="http://festival.1september.ru/" TargetMode="External"/><Relationship Id="rId33" Type="http://schemas.openxmlformats.org/officeDocument/2006/relationships/hyperlink" Target="http://www.homeenglish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etodsovet.su/" TargetMode="External"/><Relationship Id="rId20" Type="http://schemas.openxmlformats.org/officeDocument/2006/relationships/hyperlink" Target="http://festival.1september.ru/" TargetMode="External"/><Relationship Id="rId29" Type="http://schemas.openxmlformats.org/officeDocument/2006/relationships/hyperlink" Target="http://www.homeenglish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todsovet.su/" TargetMode="External"/><Relationship Id="rId11" Type="http://schemas.openxmlformats.org/officeDocument/2006/relationships/hyperlink" Target="http://www.homeenglish.ru" TargetMode="External"/><Relationship Id="rId24" Type="http://schemas.openxmlformats.org/officeDocument/2006/relationships/hyperlink" Target="http://festival.1september.ru/" TargetMode="External"/><Relationship Id="rId32" Type="http://schemas.openxmlformats.org/officeDocument/2006/relationships/hyperlink" Target="http://festival.1september.ru/" TargetMode="External"/><Relationship Id="rId37" Type="http://schemas.openxmlformats.org/officeDocument/2006/relationships/hyperlink" Target="http://www.homeenglish.ru" TargetMode="External"/><Relationship Id="rId40" Type="http://schemas.microsoft.com/office/2007/relationships/stylesWithEffects" Target="stylesWithEffects.xml"/><Relationship Id="rId5" Type="http://schemas.openxmlformats.org/officeDocument/2006/relationships/hyperlink" Target="http://festival.1september.ru/" TargetMode="External"/><Relationship Id="rId15" Type="http://schemas.openxmlformats.org/officeDocument/2006/relationships/hyperlink" Target="http://festival.1september.ru/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hyperlink" Target="http://metodsovet.su/" TargetMode="External"/><Relationship Id="rId36" Type="http://schemas.openxmlformats.org/officeDocument/2006/relationships/hyperlink" Target="http://www.homeenglish.ru" TargetMode="External"/><Relationship Id="rId10" Type="http://schemas.openxmlformats.org/officeDocument/2006/relationships/hyperlink" Target="http://festival.1september.ru/" TargetMode="External"/><Relationship Id="rId19" Type="http://schemas.openxmlformats.org/officeDocument/2006/relationships/hyperlink" Target="http://festival.1september.ru/" TargetMode="External"/><Relationship Id="rId31" Type="http://schemas.openxmlformats.org/officeDocument/2006/relationships/hyperlink" Target="http://www.homeenglis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sovet.su/" TargetMode="External"/><Relationship Id="rId14" Type="http://schemas.openxmlformats.org/officeDocument/2006/relationships/hyperlink" Target="http://www.homeenglish.ru" TargetMode="External"/><Relationship Id="rId22" Type="http://schemas.openxmlformats.org/officeDocument/2006/relationships/hyperlink" Target="http://festival.1september.ru/" TargetMode="External"/><Relationship Id="rId27" Type="http://schemas.openxmlformats.org/officeDocument/2006/relationships/hyperlink" Target="http://www.homeenglish.ru" TargetMode="External"/><Relationship Id="rId30" Type="http://schemas.openxmlformats.org/officeDocument/2006/relationships/hyperlink" Target="http://metodsovet.su/" TargetMode="External"/><Relationship Id="rId35" Type="http://schemas.openxmlformats.org/officeDocument/2006/relationships/hyperlink" Target="http://www.homeengli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Попик</dc:creator>
  <cp:lastModifiedBy>Test</cp:lastModifiedBy>
  <cp:revision>3</cp:revision>
  <dcterms:created xsi:type="dcterms:W3CDTF">2023-07-03T05:51:00Z</dcterms:created>
  <dcterms:modified xsi:type="dcterms:W3CDTF">2023-09-13T16:46:00Z</dcterms:modified>
</cp:coreProperties>
</file>